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00E26C4E">
        <w:rPr>
          <w:rFonts w:ascii="Times New Roman" w:hAnsi="Times New Roman"/>
          <w:i/>
          <w:sz w:val="24"/>
          <w:szCs w:val="24"/>
        </w:rPr>
        <w:t xml:space="preserve">                                                                </w:t>
      </w: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E26C4E">
      <w:pPr>
        <w:widowControl w:val="0"/>
        <w:spacing w:after="0" w:line="240" w:lineRule="auto"/>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FE390A" w:rsidRPr="00F76DE4" w:rsidTr="00C81B5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390A" w:rsidRPr="00F76DE4" w:rsidRDefault="00FE390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FE390A" w:rsidRDefault="00FE390A" w:rsidP="005C53FA">
            <w:pPr>
              <w:spacing w:after="0" w:line="256" w:lineRule="auto"/>
              <w:rPr>
                <w:rFonts w:ascii="Times New Roman" w:hAnsi="Times New Roman"/>
              </w:rPr>
            </w:pPr>
            <w:r w:rsidRPr="00A77112">
              <w:rPr>
                <w:rFonts w:ascii="Times New Roman" w:hAnsi="Times New Roman"/>
              </w:rPr>
              <w:t xml:space="preserve">Толық қан сұйылтқышы </w:t>
            </w:r>
            <w:r>
              <w:rPr>
                <w:rFonts w:ascii="Times New Roman" w:hAnsi="Times New Roman"/>
              </w:rPr>
              <w:t>XN</w:t>
            </w:r>
            <w:r w:rsidRPr="00A77112">
              <w:rPr>
                <w:rFonts w:ascii="Times New Roman" w:hAnsi="Times New Roman"/>
              </w:rPr>
              <w:t xml:space="preserve"> </w:t>
            </w:r>
            <w:r>
              <w:rPr>
                <w:rFonts w:ascii="Times New Roman" w:hAnsi="Times New Roman"/>
              </w:rPr>
              <w:t>-L</w:t>
            </w:r>
            <w:r w:rsidRPr="00A77112">
              <w:rPr>
                <w:rFonts w:ascii="Times New Roman" w:hAnsi="Times New Roman"/>
              </w:rPr>
              <w:t xml:space="preserve"> </w:t>
            </w:r>
            <w:proofErr w:type="spellStart"/>
            <w:r w:rsidRPr="00A77112">
              <w:rPr>
                <w:rFonts w:ascii="Times New Roman" w:hAnsi="Times New Roman"/>
              </w:rPr>
              <w:t>сериялы</w:t>
            </w:r>
            <w:proofErr w:type="spellEnd"/>
            <w:r w:rsidRPr="00A77112">
              <w:rPr>
                <w:rFonts w:ascii="Times New Roman" w:hAnsi="Times New Roman"/>
              </w:rPr>
              <w:t xml:space="preserve"> </w:t>
            </w:r>
            <w:proofErr w:type="spellStart"/>
            <w:r w:rsidRPr="00A77112">
              <w:rPr>
                <w:rFonts w:ascii="Times New Roman" w:hAnsi="Times New Roman"/>
              </w:rPr>
              <w:t>автоматты</w:t>
            </w:r>
            <w:proofErr w:type="spellEnd"/>
            <w:r w:rsidRPr="00A77112">
              <w:rPr>
                <w:rFonts w:ascii="Times New Roman" w:hAnsi="Times New Roman"/>
              </w:rPr>
              <w:t xml:space="preserve"> гематологиялық </w:t>
            </w:r>
            <w:proofErr w:type="spellStart"/>
            <w:r w:rsidRPr="00A77112">
              <w:rPr>
                <w:rFonts w:ascii="Times New Roman" w:hAnsi="Times New Roman"/>
              </w:rPr>
              <w:t>анализаторлармен</w:t>
            </w:r>
            <w:proofErr w:type="spellEnd"/>
            <w:r w:rsidRPr="00A77112">
              <w:rPr>
                <w:rFonts w:ascii="Times New Roman" w:hAnsi="Times New Roman"/>
              </w:rPr>
              <w:t xml:space="preserve"> үйлесімді, </w:t>
            </w:r>
            <w:r>
              <w:rPr>
                <w:rFonts w:ascii="Times New Roman" w:hAnsi="Times New Roman"/>
              </w:rPr>
              <w:t>XN</w:t>
            </w:r>
            <w:r w:rsidRPr="00A77112">
              <w:rPr>
                <w:rFonts w:ascii="Times New Roman" w:hAnsi="Times New Roman"/>
              </w:rPr>
              <w:t xml:space="preserve"> </w:t>
            </w:r>
            <w:r w:rsidRPr="00A77112">
              <w:rPr>
                <w:rFonts w:ascii="Times New Roman" w:hAnsi="Times New Roman"/>
              </w:rPr>
              <w:t xml:space="preserve">-350 </w:t>
            </w:r>
            <w:proofErr w:type="spellStart"/>
            <w:r w:rsidRPr="00A77112">
              <w:rPr>
                <w:rFonts w:ascii="Times New Roman" w:hAnsi="Times New Roman"/>
              </w:rPr>
              <w:t>моделі</w:t>
            </w:r>
            <w:proofErr w:type="spellEnd"/>
            <w:r w:rsidRPr="00A77112">
              <w:rPr>
                <w:rFonts w:ascii="Times New Roman" w:hAnsi="Times New Roman"/>
              </w:rPr>
              <w:t>, (</w:t>
            </w:r>
            <w:proofErr w:type="spellStart"/>
            <w:r w:rsidRPr="00A77112">
              <w:rPr>
                <w:rFonts w:ascii="Times New Roman" w:hAnsi="Times New Roman"/>
              </w:rPr>
              <w:t>Sysmex</w:t>
            </w:r>
            <w:proofErr w:type="spellEnd"/>
            <w:r w:rsidRPr="00A77112">
              <w:rPr>
                <w:rFonts w:ascii="Times New Roman" w:hAnsi="Times New Roman"/>
              </w:rPr>
              <w:t xml:space="preserve"> </w:t>
            </w:r>
            <w:proofErr w:type="spellStart"/>
            <w:r w:rsidRPr="00A77112">
              <w:rPr>
                <w:rFonts w:ascii="Times New Roman" w:hAnsi="Times New Roman"/>
              </w:rPr>
              <w:t>Corporation</w:t>
            </w:r>
            <w:proofErr w:type="spellEnd"/>
            <w:r w:rsidRPr="00A77112">
              <w:rPr>
                <w:rFonts w:ascii="Times New Roman" w:hAnsi="Times New Roman"/>
              </w:rPr>
              <w:t xml:space="preserve">, </w:t>
            </w:r>
            <w:proofErr w:type="spellStart"/>
            <w:r w:rsidRPr="00A77112">
              <w:rPr>
                <w:rFonts w:ascii="Times New Roman" w:hAnsi="Times New Roman"/>
              </w:rPr>
              <w:t>Жапония</w:t>
            </w:r>
            <w:proofErr w:type="spellEnd"/>
            <w:r w:rsidRPr="00A77112">
              <w:rPr>
                <w:rFonts w:ascii="Times New Roman" w:hAnsi="Times New Roman"/>
              </w:rPr>
              <w:t>)</w:t>
            </w:r>
          </w:p>
          <w:p w:rsidR="00FE390A" w:rsidRDefault="00FE390A" w:rsidP="005C53FA">
            <w:pPr>
              <w:spacing w:after="0" w:line="256" w:lineRule="auto"/>
              <w:rPr>
                <w:rFonts w:ascii="Times New Roman" w:hAnsi="Times New Roman"/>
                <w:color w:val="000000" w:themeColor="text1" w:themeShade="BF"/>
              </w:rPr>
            </w:pPr>
            <w:r>
              <w:rPr>
                <w:rFonts w:ascii="Times New Roman" w:hAnsi="Times New Roman"/>
              </w:rPr>
              <w:t>Разбавитель цельной крови совместим с Автоматическими гематологическими анализаторами СЕРИИ XN-L,  модель XN-350, (</w:t>
            </w:r>
            <w:proofErr w:type="spellStart"/>
            <w:r w:rsidRPr="00091C4A">
              <w:rPr>
                <w:rFonts w:ascii="Times New Roman" w:hAnsi="Times New Roman"/>
                <w:shd w:val="clear" w:color="auto" w:fill="F5F5F5"/>
              </w:rPr>
              <w:t>Sysmex</w:t>
            </w:r>
            <w:proofErr w:type="spellEnd"/>
            <w:r w:rsidRPr="00091C4A">
              <w:rPr>
                <w:rFonts w:ascii="Times New Roman" w:hAnsi="Times New Roman"/>
                <w:shd w:val="clear" w:color="auto" w:fill="F5F5F5"/>
              </w:rPr>
              <w:t xml:space="preserve"> </w:t>
            </w:r>
            <w:proofErr w:type="spellStart"/>
            <w:r w:rsidRPr="00091C4A">
              <w:rPr>
                <w:rFonts w:ascii="Times New Roman" w:hAnsi="Times New Roman"/>
                <w:shd w:val="clear" w:color="auto" w:fill="F5F5F5"/>
              </w:rPr>
              <w:t>Corporation</w:t>
            </w:r>
            <w:proofErr w:type="spellEnd"/>
            <w:r w:rsidRPr="00091C4A">
              <w:rPr>
                <w:rFonts w:ascii="Times New Roman" w:hAnsi="Times New Roman"/>
                <w:shd w:val="clear" w:color="auto" w:fill="F5F5F5"/>
              </w:rPr>
              <w:t>,</w:t>
            </w:r>
            <w:r>
              <w:rPr>
                <w:rFonts w:ascii="Times New Roman" w:hAnsi="Times New Roman"/>
                <w:shd w:val="clear" w:color="auto" w:fill="F5F5F5"/>
              </w:rPr>
              <w:t xml:space="preserve"> </w:t>
            </w:r>
            <w:r w:rsidRPr="00091C4A">
              <w:rPr>
                <w:rFonts w:ascii="Times New Roman" w:hAnsi="Times New Roman"/>
                <w:shd w:val="clear" w:color="auto" w:fill="F5F5F5"/>
              </w:rPr>
              <w:t>Япония</w:t>
            </w:r>
            <w:r>
              <w:rPr>
                <w:rFonts w:ascii="Times New Roman" w:hAnsi="Times New Roman"/>
              </w:rPr>
              <w:t>)</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FE390A" w:rsidRDefault="00FE390A" w:rsidP="00722961">
            <w:pPr>
              <w:jc w:val="both"/>
              <w:rPr>
                <w:rFonts w:ascii="Times New Roman" w:eastAsia="Calibri" w:hAnsi="Times New Roman" w:cs="Times New Roman"/>
              </w:rPr>
            </w:pPr>
            <w:proofErr w:type="spellStart"/>
            <w:r w:rsidRPr="00FE390A">
              <w:rPr>
                <w:rFonts w:ascii="Times New Roman" w:eastAsia="Calibri" w:hAnsi="Times New Roman" w:cs="Times New Roman"/>
              </w:rPr>
              <w:t>Sysmex</w:t>
            </w:r>
            <w:proofErr w:type="spellEnd"/>
            <w:r w:rsidRPr="00FE390A">
              <w:rPr>
                <w:rFonts w:ascii="Times New Roman" w:eastAsia="Calibri" w:hAnsi="Times New Roman" w:cs="Times New Roman"/>
              </w:rPr>
              <w:t xml:space="preserve"> </w:t>
            </w:r>
            <w:r w:rsidRPr="00722961">
              <w:rPr>
                <w:rFonts w:ascii="Times New Roman" w:eastAsia="Calibri" w:hAnsi="Times New Roman" w:cs="Times New Roman"/>
              </w:rPr>
              <w:t>XN</w:t>
            </w:r>
            <w:r w:rsidRPr="00FE390A">
              <w:rPr>
                <w:rFonts w:ascii="Times New Roman" w:eastAsia="Calibri" w:hAnsi="Times New Roman" w:cs="Times New Roman"/>
              </w:rPr>
              <w:t xml:space="preserve"> -350 </w:t>
            </w:r>
            <w:proofErr w:type="spellStart"/>
            <w:r w:rsidRPr="00FE390A">
              <w:rPr>
                <w:rFonts w:ascii="Times New Roman" w:eastAsia="Calibri" w:hAnsi="Times New Roman" w:cs="Times New Roman"/>
              </w:rPr>
              <w:t>Автоматты</w:t>
            </w:r>
            <w:proofErr w:type="spellEnd"/>
            <w:r w:rsidRPr="00FE390A">
              <w:rPr>
                <w:rFonts w:ascii="Times New Roman" w:eastAsia="Calibri" w:hAnsi="Times New Roman" w:cs="Times New Roman"/>
              </w:rPr>
              <w:t xml:space="preserve"> гематологиялық </w:t>
            </w:r>
            <w:proofErr w:type="spellStart"/>
            <w:r w:rsidRPr="00FE390A">
              <w:rPr>
                <w:rFonts w:ascii="Times New Roman" w:eastAsia="Calibri" w:hAnsi="Times New Roman" w:cs="Times New Roman"/>
              </w:rPr>
              <w:t>анализаторларында</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жалпы</w:t>
            </w:r>
            <w:proofErr w:type="spellEnd"/>
            <w:r w:rsidRPr="00FE390A">
              <w:rPr>
                <w:rFonts w:ascii="Times New Roman" w:eastAsia="Calibri" w:hAnsi="Times New Roman" w:cs="Times New Roman"/>
              </w:rPr>
              <w:t xml:space="preserve"> қан </w:t>
            </w:r>
            <w:proofErr w:type="spellStart"/>
            <w:r w:rsidRPr="00FE390A">
              <w:rPr>
                <w:rFonts w:ascii="Times New Roman" w:eastAsia="Calibri" w:hAnsi="Times New Roman" w:cs="Times New Roman"/>
              </w:rPr>
              <w:t>анализін</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зерттеу</w:t>
            </w:r>
            <w:proofErr w:type="spellEnd"/>
            <w:r w:rsidRPr="00FE390A">
              <w:rPr>
                <w:rFonts w:ascii="Times New Roman" w:eastAsia="Calibri" w:hAnsi="Times New Roman" w:cs="Times New Roman"/>
              </w:rPr>
              <w:t xml:space="preserve"> үшін гидродинамикалық </w:t>
            </w:r>
            <w:proofErr w:type="spellStart"/>
            <w:r w:rsidRPr="00FE390A">
              <w:rPr>
                <w:rFonts w:ascii="Times New Roman" w:eastAsia="Calibri" w:hAnsi="Times New Roman" w:cs="Times New Roman"/>
              </w:rPr>
              <w:t>фокустау</w:t>
            </w:r>
            <w:proofErr w:type="spellEnd"/>
            <w:r w:rsidRPr="00FE390A">
              <w:rPr>
                <w:rFonts w:ascii="Times New Roman" w:eastAsia="Calibri" w:hAnsi="Times New Roman" w:cs="Times New Roman"/>
              </w:rPr>
              <w:t xml:space="preserve"> әдісін (тұрақты </w:t>
            </w:r>
            <w:proofErr w:type="spellStart"/>
            <w:r w:rsidRPr="00FE390A">
              <w:rPr>
                <w:rFonts w:ascii="Times New Roman" w:eastAsia="Calibri" w:hAnsi="Times New Roman" w:cs="Times New Roman"/>
              </w:rPr>
              <w:t>токты</w:t>
            </w:r>
            <w:proofErr w:type="spellEnd"/>
            <w:r w:rsidRPr="00FE390A">
              <w:rPr>
                <w:rFonts w:ascii="Times New Roman" w:eastAsia="Calibri" w:hAnsi="Times New Roman" w:cs="Times New Roman"/>
              </w:rPr>
              <w:t xml:space="preserve"> анықтау) қолдана </w:t>
            </w:r>
            <w:proofErr w:type="spellStart"/>
            <w:r w:rsidRPr="00FE390A">
              <w:rPr>
                <w:rFonts w:ascii="Times New Roman" w:eastAsia="Calibri" w:hAnsi="Times New Roman" w:cs="Times New Roman"/>
              </w:rPr>
              <w:t>отырып</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эритроциттер</w:t>
            </w:r>
            <w:proofErr w:type="spellEnd"/>
            <w:r w:rsidRPr="00FE390A">
              <w:rPr>
                <w:rFonts w:ascii="Times New Roman" w:eastAsia="Calibri" w:hAnsi="Times New Roman" w:cs="Times New Roman"/>
              </w:rPr>
              <w:t xml:space="preserve"> мен тромбоциттердің саны мен мөлшерін </w:t>
            </w:r>
            <w:proofErr w:type="gramStart"/>
            <w:r w:rsidRPr="00FE390A">
              <w:rPr>
                <w:rFonts w:ascii="Times New Roman" w:eastAsia="Calibri" w:hAnsi="Times New Roman" w:cs="Times New Roman"/>
              </w:rPr>
              <w:t>талдау</w:t>
            </w:r>
            <w:proofErr w:type="gramEnd"/>
            <w:r w:rsidRPr="00FE390A">
              <w:rPr>
                <w:rFonts w:ascii="Times New Roman" w:eastAsia="Calibri" w:hAnsi="Times New Roman" w:cs="Times New Roman"/>
              </w:rPr>
              <w:t xml:space="preserve">ға арналған толық қанды сұйылтқыш. көлемі 20 литр. </w:t>
            </w:r>
            <w:proofErr w:type="spellStart"/>
            <w:r w:rsidRPr="00FE390A">
              <w:rPr>
                <w:rFonts w:ascii="Times New Roman" w:eastAsia="Calibri" w:hAnsi="Times New Roman" w:cs="Times New Roman"/>
              </w:rPr>
              <w:t>t</w:t>
            </w:r>
            <w:proofErr w:type="spellEnd"/>
            <w:r w:rsidRPr="00FE390A">
              <w:rPr>
                <w:rFonts w:ascii="Times New Roman" w:eastAsia="Calibri" w:hAnsi="Times New Roman" w:cs="Times New Roman"/>
              </w:rPr>
              <w:t xml:space="preserve"> +2 +35 C.</w:t>
            </w:r>
          </w:p>
          <w:p w:rsidR="00FE390A" w:rsidRPr="00722961" w:rsidRDefault="00FE390A" w:rsidP="00722961">
            <w:pPr>
              <w:jc w:val="both"/>
              <w:rPr>
                <w:rFonts w:ascii="Times New Roman" w:eastAsia="Calibri" w:hAnsi="Times New Roman" w:cs="Times New Roman"/>
              </w:rPr>
            </w:pPr>
            <w:r w:rsidRPr="00722961">
              <w:rPr>
                <w:rFonts w:ascii="Times New Roman" w:eastAsia="Calibri" w:hAnsi="Times New Roman" w:cs="Times New Roman"/>
              </w:rPr>
              <w:t xml:space="preserve">Разбавитель цельной крови  для анализа количества и размеров эритроцитов и тромбоцитов с применением метода гидродинамической фокусировки (детектирование при постоянном токе) для исследования общего анализа крови на Автоматических гематологических анализаторах </w:t>
            </w:r>
            <w:proofErr w:type="spellStart"/>
            <w:r w:rsidRPr="00722961">
              <w:rPr>
                <w:rFonts w:ascii="Times New Roman" w:eastAsia="Calibri" w:hAnsi="Times New Roman" w:cs="Times New Roman"/>
                <w:lang w:val="en-US"/>
              </w:rPr>
              <w:t>Sysmex</w:t>
            </w:r>
            <w:proofErr w:type="spellEnd"/>
            <w:r w:rsidRPr="00722961">
              <w:rPr>
                <w:rFonts w:ascii="Times New Roman" w:eastAsia="Calibri" w:hAnsi="Times New Roman" w:cs="Times New Roman"/>
              </w:rPr>
              <w:t xml:space="preserve">  XN-350. объем 20 литров. </w:t>
            </w:r>
            <w:proofErr w:type="spellStart"/>
            <w:r w:rsidRPr="00722961">
              <w:rPr>
                <w:rFonts w:ascii="Times New Roman" w:eastAsia="Times New Roman" w:hAnsi="Times New Roman" w:cs="Times New Roman"/>
                <w:lang w:eastAsia="ru-RU"/>
              </w:rPr>
              <w:t>t</w:t>
            </w:r>
            <w:proofErr w:type="spellEnd"/>
            <w:r w:rsidRPr="00722961">
              <w:rPr>
                <w:rFonts w:ascii="Times New Roman" w:eastAsia="Calibri" w:hAnsi="Times New Roman" w:cs="Times New Roman"/>
              </w:rPr>
              <w:t xml:space="preserve"> +2 +35 C.</w:t>
            </w:r>
          </w:p>
        </w:tc>
      </w:tr>
      <w:tr w:rsidR="00FE390A" w:rsidRPr="00F76DE4" w:rsidTr="00C81B5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390A" w:rsidRDefault="00FE390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w:t>
            </w:r>
          </w:p>
        </w:tc>
        <w:tc>
          <w:tcPr>
            <w:tcW w:w="4285" w:type="dxa"/>
            <w:tcBorders>
              <w:top w:val="single" w:sz="4" w:space="0" w:color="auto"/>
              <w:left w:val="nil"/>
              <w:bottom w:val="single" w:sz="4" w:space="0" w:color="auto"/>
              <w:right w:val="single" w:sz="4" w:space="0" w:color="auto"/>
            </w:tcBorders>
            <w:shd w:val="clear" w:color="000000" w:fill="FFFFFF"/>
            <w:hideMark/>
          </w:tcPr>
          <w:p w:rsidR="00FE390A" w:rsidRDefault="00FE390A" w:rsidP="005C53FA">
            <w:pPr>
              <w:spacing w:after="0" w:line="240" w:lineRule="auto"/>
              <w:jc w:val="both"/>
              <w:rPr>
                <w:rFonts w:ascii="Times New Roman" w:hAnsi="Times New Roman"/>
              </w:rPr>
            </w:pPr>
            <w:r w:rsidRPr="00A77112">
              <w:rPr>
                <w:rFonts w:ascii="Times New Roman" w:hAnsi="Times New Roman"/>
              </w:rPr>
              <w:t xml:space="preserve">Қандағы гемоглобин </w:t>
            </w:r>
            <w:proofErr w:type="spellStart"/>
            <w:r w:rsidRPr="00A77112">
              <w:rPr>
                <w:rFonts w:ascii="Times New Roman" w:hAnsi="Times New Roman"/>
              </w:rPr>
              <w:t>концентрациясын</w:t>
            </w:r>
            <w:proofErr w:type="spellEnd"/>
            <w:r w:rsidRPr="00A77112">
              <w:rPr>
                <w:rFonts w:ascii="Times New Roman" w:hAnsi="Times New Roman"/>
              </w:rPr>
              <w:t xml:space="preserve"> анық</w:t>
            </w:r>
            <w:proofErr w:type="gramStart"/>
            <w:r w:rsidRPr="00A77112">
              <w:rPr>
                <w:rFonts w:ascii="Times New Roman" w:hAnsi="Times New Roman"/>
              </w:rPr>
              <w:t>тау</w:t>
            </w:r>
            <w:proofErr w:type="gramEnd"/>
            <w:r w:rsidRPr="00A77112">
              <w:rPr>
                <w:rFonts w:ascii="Times New Roman" w:hAnsi="Times New Roman"/>
              </w:rPr>
              <w:t xml:space="preserve">ға арналған Реагент </w:t>
            </w:r>
            <w:r>
              <w:rPr>
                <w:rFonts w:ascii="Times New Roman" w:hAnsi="Times New Roman"/>
              </w:rPr>
              <w:t>XN</w:t>
            </w:r>
            <w:r w:rsidRPr="00A77112">
              <w:rPr>
                <w:rFonts w:ascii="Times New Roman" w:hAnsi="Times New Roman"/>
              </w:rPr>
              <w:t xml:space="preserve"> </w:t>
            </w:r>
            <w:r>
              <w:rPr>
                <w:rFonts w:ascii="Times New Roman" w:hAnsi="Times New Roman"/>
              </w:rPr>
              <w:t>-L</w:t>
            </w:r>
            <w:r w:rsidRPr="00A77112">
              <w:rPr>
                <w:rFonts w:ascii="Times New Roman" w:hAnsi="Times New Roman"/>
              </w:rPr>
              <w:t xml:space="preserve"> </w:t>
            </w:r>
            <w:proofErr w:type="spellStart"/>
            <w:r w:rsidRPr="00A77112">
              <w:rPr>
                <w:rFonts w:ascii="Times New Roman" w:hAnsi="Times New Roman"/>
              </w:rPr>
              <w:t>сериялы</w:t>
            </w:r>
            <w:proofErr w:type="spellEnd"/>
            <w:r w:rsidRPr="00A77112">
              <w:rPr>
                <w:rFonts w:ascii="Times New Roman" w:hAnsi="Times New Roman"/>
              </w:rPr>
              <w:t xml:space="preserve"> </w:t>
            </w:r>
            <w:proofErr w:type="spellStart"/>
            <w:r w:rsidRPr="00A77112">
              <w:rPr>
                <w:rFonts w:ascii="Times New Roman" w:hAnsi="Times New Roman"/>
              </w:rPr>
              <w:t>автоматты</w:t>
            </w:r>
            <w:proofErr w:type="spellEnd"/>
            <w:r w:rsidRPr="00A77112">
              <w:rPr>
                <w:rFonts w:ascii="Times New Roman" w:hAnsi="Times New Roman"/>
              </w:rPr>
              <w:t xml:space="preserve"> гематологиялық </w:t>
            </w:r>
            <w:proofErr w:type="spellStart"/>
            <w:r w:rsidRPr="00A77112">
              <w:rPr>
                <w:rFonts w:ascii="Times New Roman" w:hAnsi="Times New Roman"/>
              </w:rPr>
              <w:t>анализаторлармен</w:t>
            </w:r>
            <w:proofErr w:type="spellEnd"/>
            <w:r w:rsidRPr="00A77112">
              <w:rPr>
                <w:rFonts w:ascii="Times New Roman" w:hAnsi="Times New Roman"/>
              </w:rPr>
              <w:t xml:space="preserve"> үйлесімді, </w:t>
            </w:r>
            <w:r w:rsidRPr="00A77112">
              <w:rPr>
                <w:rFonts w:ascii="Times New Roman" w:hAnsi="Times New Roman"/>
              </w:rPr>
              <w:t xml:space="preserve"> </w:t>
            </w:r>
            <w:proofErr w:type="spellStart"/>
            <w:r>
              <w:rPr>
                <w:rFonts w:ascii="Times New Roman" w:hAnsi="Times New Roman"/>
              </w:rPr>
              <w:t>XN</w:t>
            </w:r>
            <w:proofErr w:type="spellEnd"/>
            <w:r w:rsidRPr="00A77112">
              <w:rPr>
                <w:rFonts w:ascii="Times New Roman" w:hAnsi="Times New Roman"/>
              </w:rPr>
              <w:t xml:space="preserve"> </w:t>
            </w:r>
            <w:r w:rsidRPr="00A77112">
              <w:rPr>
                <w:rFonts w:ascii="Times New Roman" w:hAnsi="Times New Roman"/>
              </w:rPr>
              <w:t xml:space="preserve">-350 </w:t>
            </w:r>
            <w:proofErr w:type="spellStart"/>
            <w:r w:rsidRPr="00A77112">
              <w:rPr>
                <w:rFonts w:ascii="Times New Roman" w:hAnsi="Times New Roman"/>
              </w:rPr>
              <w:t>моделі</w:t>
            </w:r>
            <w:proofErr w:type="spellEnd"/>
            <w:r w:rsidRPr="00A77112">
              <w:rPr>
                <w:rFonts w:ascii="Times New Roman" w:hAnsi="Times New Roman"/>
              </w:rPr>
              <w:t>, (</w:t>
            </w:r>
            <w:proofErr w:type="spellStart"/>
            <w:r w:rsidRPr="00A77112">
              <w:rPr>
                <w:rFonts w:ascii="Times New Roman" w:hAnsi="Times New Roman"/>
              </w:rPr>
              <w:t>Sysmex</w:t>
            </w:r>
            <w:proofErr w:type="spellEnd"/>
            <w:r w:rsidRPr="00A77112">
              <w:rPr>
                <w:rFonts w:ascii="Times New Roman" w:hAnsi="Times New Roman"/>
              </w:rPr>
              <w:t xml:space="preserve"> </w:t>
            </w:r>
            <w:proofErr w:type="spellStart"/>
            <w:r w:rsidRPr="00A77112">
              <w:rPr>
                <w:rFonts w:ascii="Times New Roman" w:hAnsi="Times New Roman"/>
              </w:rPr>
              <w:t>Corporation,Жапония</w:t>
            </w:r>
            <w:proofErr w:type="spellEnd"/>
            <w:r w:rsidRPr="00A77112">
              <w:rPr>
                <w:rFonts w:ascii="Times New Roman" w:hAnsi="Times New Roman"/>
              </w:rPr>
              <w:t>)</w:t>
            </w:r>
          </w:p>
          <w:p w:rsidR="00FE390A" w:rsidRDefault="00FE390A" w:rsidP="005C53FA">
            <w:pPr>
              <w:spacing w:after="0" w:line="240" w:lineRule="auto"/>
              <w:jc w:val="both"/>
              <w:rPr>
                <w:rFonts w:ascii="Times New Roman" w:hAnsi="Times New Roman"/>
              </w:rPr>
            </w:pPr>
            <w:r>
              <w:rPr>
                <w:rFonts w:ascii="Times New Roman" w:hAnsi="Times New Roman"/>
              </w:rPr>
              <w:t>Реагент для определения концентрации гемоглобина в крови совместим с Автоматическими гематологическими анализаторами СЕРИИ XN-L,  модель XN-350,  (</w:t>
            </w:r>
            <w:proofErr w:type="spellStart"/>
            <w:r w:rsidRPr="00091C4A">
              <w:rPr>
                <w:rFonts w:ascii="Times New Roman" w:hAnsi="Times New Roman"/>
                <w:shd w:val="clear" w:color="auto" w:fill="F5F5F5"/>
              </w:rPr>
              <w:t>Sysmex</w:t>
            </w:r>
            <w:proofErr w:type="spellEnd"/>
            <w:r w:rsidRPr="00091C4A">
              <w:rPr>
                <w:rFonts w:ascii="Times New Roman" w:hAnsi="Times New Roman"/>
                <w:shd w:val="clear" w:color="auto" w:fill="F5F5F5"/>
              </w:rPr>
              <w:t xml:space="preserve"> </w:t>
            </w:r>
            <w:proofErr w:type="spellStart"/>
            <w:r w:rsidRPr="00091C4A">
              <w:rPr>
                <w:rFonts w:ascii="Times New Roman" w:hAnsi="Times New Roman"/>
                <w:shd w:val="clear" w:color="auto" w:fill="F5F5F5"/>
              </w:rPr>
              <w:t>Corporation,Япония</w:t>
            </w:r>
            <w:proofErr w:type="spellEnd"/>
            <w:r>
              <w:rPr>
                <w:rFonts w:ascii="Times New Roman" w:hAnsi="Times New Roman"/>
                <w:shd w:val="clear" w:color="auto" w:fill="F5F5F5"/>
              </w:rPr>
              <w:t>)</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FE390A" w:rsidRDefault="00FE390A" w:rsidP="00722961">
            <w:pPr>
              <w:jc w:val="both"/>
              <w:rPr>
                <w:rFonts w:ascii="Times New Roman" w:eastAsia="Calibri" w:hAnsi="Times New Roman" w:cs="Times New Roman"/>
              </w:rPr>
            </w:pPr>
            <w:proofErr w:type="spellStart"/>
            <w:r w:rsidRPr="00FE390A">
              <w:rPr>
                <w:rFonts w:ascii="Times New Roman" w:eastAsia="Calibri" w:hAnsi="Times New Roman" w:cs="Times New Roman"/>
              </w:rPr>
              <w:t>Автоматты</w:t>
            </w:r>
            <w:proofErr w:type="spellEnd"/>
            <w:r w:rsidRPr="00FE390A">
              <w:rPr>
                <w:rFonts w:ascii="Times New Roman" w:eastAsia="Calibri" w:hAnsi="Times New Roman" w:cs="Times New Roman"/>
              </w:rPr>
              <w:t xml:space="preserve"> гематологиялық анализаторлардағы гемоглобин мөлше</w:t>
            </w:r>
            <w:r w:rsidR="001D1E54">
              <w:rPr>
                <w:rFonts w:ascii="Times New Roman" w:eastAsia="Calibri" w:hAnsi="Times New Roman" w:cs="Times New Roman"/>
              </w:rPr>
              <w:t>рін анық</w:t>
            </w:r>
            <w:proofErr w:type="gramStart"/>
            <w:r w:rsidR="001D1E54">
              <w:rPr>
                <w:rFonts w:ascii="Times New Roman" w:eastAsia="Calibri" w:hAnsi="Times New Roman" w:cs="Times New Roman"/>
              </w:rPr>
              <w:t>тау</w:t>
            </w:r>
            <w:proofErr w:type="gramEnd"/>
            <w:r w:rsidR="001D1E54">
              <w:rPr>
                <w:rFonts w:ascii="Times New Roman" w:eastAsia="Calibri" w:hAnsi="Times New Roman" w:cs="Times New Roman"/>
              </w:rPr>
              <w:t>ға арналған реагент,</w:t>
            </w:r>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улы</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емес</w:t>
            </w:r>
            <w:proofErr w:type="spellEnd"/>
            <w:r w:rsidRPr="00FE390A">
              <w:rPr>
                <w:rFonts w:ascii="Times New Roman" w:eastAsia="Calibri" w:hAnsi="Times New Roman" w:cs="Times New Roman"/>
              </w:rPr>
              <w:t xml:space="preserve">, құрамында реагент жоқ цианид, </w:t>
            </w:r>
            <w:proofErr w:type="spellStart"/>
            <w:r w:rsidRPr="00FE390A">
              <w:rPr>
                <w:rFonts w:ascii="Times New Roman" w:eastAsia="Calibri" w:hAnsi="Times New Roman" w:cs="Times New Roman"/>
              </w:rPr>
              <w:t>гемоглобинге</w:t>
            </w:r>
            <w:proofErr w:type="spellEnd"/>
            <w:r w:rsidRPr="00FE390A">
              <w:rPr>
                <w:rFonts w:ascii="Times New Roman" w:eastAsia="Calibri" w:hAnsi="Times New Roman" w:cs="Times New Roman"/>
              </w:rPr>
              <w:t xml:space="preserve"> зақым </w:t>
            </w:r>
            <w:proofErr w:type="spellStart"/>
            <w:r w:rsidRPr="00FE390A">
              <w:rPr>
                <w:rFonts w:ascii="Times New Roman" w:eastAsia="Calibri" w:hAnsi="Times New Roman" w:cs="Times New Roman"/>
              </w:rPr>
              <w:t>келтірместен</w:t>
            </w:r>
            <w:proofErr w:type="spellEnd"/>
            <w:r w:rsidRPr="00FE390A">
              <w:rPr>
                <w:rFonts w:ascii="Times New Roman" w:eastAsia="Calibri" w:hAnsi="Times New Roman" w:cs="Times New Roman"/>
              </w:rPr>
              <w:t xml:space="preserve"> эритроциттердің жасушалық мембраналарының </w:t>
            </w:r>
            <w:proofErr w:type="spellStart"/>
            <w:r w:rsidRPr="00FE390A">
              <w:rPr>
                <w:rFonts w:ascii="Times New Roman" w:eastAsia="Calibri" w:hAnsi="Times New Roman" w:cs="Times New Roman"/>
              </w:rPr>
              <w:t>лизисін</w:t>
            </w:r>
            <w:proofErr w:type="spellEnd"/>
            <w:r w:rsidRPr="00FE390A">
              <w:rPr>
                <w:rFonts w:ascii="Times New Roman" w:eastAsia="Calibri" w:hAnsi="Times New Roman" w:cs="Times New Roman"/>
              </w:rPr>
              <w:t xml:space="preserve"> қамтамасыз </w:t>
            </w:r>
            <w:proofErr w:type="spellStart"/>
            <w:r w:rsidRPr="00FE390A">
              <w:rPr>
                <w:rFonts w:ascii="Times New Roman" w:eastAsia="Calibri" w:hAnsi="Times New Roman" w:cs="Times New Roman"/>
              </w:rPr>
              <w:t>ететін</w:t>
            </w:r>
            <w:proofErr w:type="spellEnd"/>
            <w:r w:rsidRPr="00FE390A">
              <w:rPr>
                <w:rFonts w:ascii="Times New Roman" w:eastAsia="Calibri" w:hAnsi="Times New Roman" w:cs="Times New Roman"/>
              </w:rPr>
              <w:t xml:space="preserve"> натрий сульфаты </w:t>
            </w:r>
            <w:proofErr w:type="spellStart"/>
            <w:r w:rsidRPr="00FE390A">
              <w:rPr>
                <w:rFonts w:ascii="Times New Roman" w:eastAsia="Calibri" w:hAnsi="Times New Roman" w:cs="Times New Roman"/>
              </w:rPr>
              <w:t>лаурил</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негізінде</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Sysmex</w:t>
            </w:r>
            <w:proofErr w:type="spellEnd"/>
            <w:r w:rsidRPr="00FE390A">
              <w:rPr>
                <w:rFonts w:ascii="Times New Roman" w:eastAsia="Calibri" w:hAnsi="Times New Roman" w:cs="Times New Roman"/>
              </w:rPr>
              <w:t xml:space="preserve"> </w:t>
            </w:r>
            <w:r w:rsidR="001D1E54" w:rsidRPr="00722961">
              <w:rPr>
                <w:rFonts w:ascii="Times New Roman" w:eastAsia="Calibri" w:hAnsi="Times New Roman" w:cs="Times New Roman"/>
              </w:rPr>
              <w:t>XN</w:t>
            </w:r>
            <w:r w:rsidR="001D1E54" w:rsidRPr="00FE390A">
              <w:rPr>
                <w:rFonts w:ascii="Times New Roman" w:eastAsia="Calibri" w:hAnsi="Times New Roman" w:cs="Times New Roman"/>
              </w:rPr>
              <w:t xml:space="preserve"> </w:t>
            </w:r>
            <w:r w:rsidRPr="00FE390A">
              <w:rPr>
                <w:rFonts w:ascii="Times New Roman" w:eastAsia="Calibri" w:hAnsi="Times New Roman" w:cs="Times New Roman"/>
              </w:rPr>
              <w:t xml:space="preserve">-350 </w:t>
            </w:r>
            <w:proofErr w:type="spellStart"/>
            <w:r w:rsidRPr="00FE390A">
              <w:rPr>
                <w:rFonts w:ascii="Times New Roman" w:eastAsia="Calibri" w:hAnsi="Times New Roman" w:cs="Times New Roman"/>
              </w:rPr>
              <w:t>Автоматты</w:t>
            </w:r>
            <w:proofErr w:type="spellEnd"/>
            <w:r w:rsidRPr="00FE390A">
              <w:rPr>
                <w:rFonts w:ascii="Times New Roman" w:eastAsia="Calibri" w:hAnsi="Times New Roman" w:cs="Times New Roman"/>
              </w:rPr>
              <w:t xml:space="preserve"> гематологиялық </w:t>
            </w:r>
            <w:proofErr w:type="spellStart"/>
            <w:r w:rsidRPr="00FE390A">
              <w:rPr>
                <w:rFonts w:ascii="Times New Roman" w:eastAsia="Calibri" w:hAnsi="Times New Roman" w:cs="Times New Roman"/>
              </w:rPr>
              <w:t>анализаторларында</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жалпы</w:t>
            </w:r>
            <w:proofErr w:type="spellEnd"/>
            <w:r w:rsidRPr="00FE390A">
              <w:rPr>
                <w:rFonts w:ascii="Times New Roman" w:eastAsia="Calibri" w:hAnsi="Times New Roman" w:cs="Times New Roman"/>
              </w:rPr>
              <w:t xml:space="preserve"> қан </w:t>
            </w:r>
            <w:proofErr w:type="spellStart"/>
            <w:r w:rsidRPr="00FE390A">
              <w:rPr>
                <w:rFonts w:ascii="Times New Roman" w:eastAsia="Calibri" w:hAnsi="Times New Roman" w:cs="Times New Roman"/>
              </w:rPr>
              <w:t>анализін</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зерттеу</w:t>
            </w:r>
            <w:proofErr w:type="spellEnd"/>
            <w:r w:rsidRPr="00FE390A">
              <w:rPr>
                <w:rFonts w:ascii="Times New Roman" w:eastAsia="Calibri" w:hAnsi="Times New Roman" w:cs="Times New Roman"/>
              </w:rPr>
              <w:t xml:space="preserve"> үшін натрий </w:t>
            </w:r>
            <w:proofErr w:type="spellStart"/>
            <w:r w:rsidRPr="00FE390A">
              <w:rPr>
                <w:rFonts w:ascii="Times New Roman" w:eastAsia="Calibri" w:hAnsi="Times New Roman" w:cs="Times New Roman"/>
              </w:rPr>
              <w:t>лаурил</w:t>
            </w:r>
            <w:proofErr w:type="spellEnd"/>
            <w:r w:rsidRPr="00FE390A">
              <w:rPr>
                <w:rFonts w:ascii="Times New Roman" w:eastAsia="Calibri" w:hAnsi="Times New Roman" w:cs="Times New Roman"/>
              </w:rPr>
              <w:t xml:space="preserve"> сульфатының концентрациясы-1,7 г/л. қаптама 500 мл. </w:t>
            </w:r>
            <w:proofErr w:type="spellStart"/>
            <w:r w:rsidRPr="00FE390A">
              <w:rPr>
                <w:rFonts w:ascii="Times New Roman" w:eastAsia="Calibri" w:hAnsi="Times New Roman" w:cs="Times New Roman"/>
              </w:rPr>
              <w:t>t</w:t>
            </w:r>
            <w:proofErr w:type="spellEnd"/>
            <w:r w:rsidRPr="00FE390A">
              <w:rPr>
                <w:rFonts w:ascii="Times New Roman" w:eastAsia="Calibri" w:hAnsi="Times New Roman" w:cs="Times New Roman"/>
              </w:rPr>
              <w:t xml:space="preserve"> +1 +30 С.</w:t>
            </w:r>
          </w:p>
          <w:p w:rsidR="00FE390A" w:rsidRPr="00722961" w:rsidRDefault="00FE390A" w:rsidP="00722961">
            <w:pPr>
              <w:jc w:val="both"/>
              <w:rPr>
                <w:rFonts w:ascii="Times New Roman" w:eastAsia="Calibri" w:hAnsi="Times New Roman" w:cs="Times New Roman"/>
              </w:rPr>
            </w:pPr>
            <w:r w:rsidRPr="00722961">
              <w:rPr>
                <w:rFonts w:ascii="Times New Roman" w:eastAsia="Calibri" w:hAnsi="Times New Roman" w:cs="Times New Roman"/>
              </w:rPr>
              <w:t>Реагент для определения количества гемоглобина в автоматических гематологических анализаторах,</w:t>
            </w:r>
            <w:proofErr w:type="gramStart"/>
            <w:r w:rsidRPr="00722961">
              <w:rPr>
                <w:rFonts w:ascii="Times New Roman" w:eastAsia="Calibri" w:hAnsi="Times New Roman" w:cs="Times New Roman"/>
              </w:rPr>
              <w:t xml:space="preserve"> ,</w:t>
            </w:r>
            <w:proofErr w:type="gramEnd"/>
            <w:r w:rsidRPr="00722961">
              <w:rPr>
                <w:rFonts w:ascii="Times New Roman" w:eastAsia="Calibri" w:hAnsi="Times New Roman" w:cs="Times New Roman"/>
              </w:rPr>
              <w:t xml:space="preserve"> нетоксичный, цианид не содержащий реагент, на основе </w:t>
            </w:r>
            <w:proofErr w:type="spellStart"/>
            <w:r w:rsidRPr="00722961">
              <w:rPr>
                <w:rFonts w:ascii="Times New Roman" w:eastAsia="Calibri" w:hAnsi="Times New Roman" w:cs="Times New Roman"/>
              </w:rPr>
              <w:t>лаурил</w:t>
            </w:r>
            <w:proofErr w:type="spellEnd"/>
            <w:r w:rsidRPr="00722961">
              <w:rPr>
                <w:rFonts w:ascii="Times New Roman" w:eastAsia="Calibri" w:hAnsi="Times New Roman" w:cs="Times New Roman"/>
              </w:rPr>
              <w:t xml:space="preserve"> сульфата натрия, обеспечивающего </w:t>
            </w:r>
            <w:proofErr w:type="spellStart"/>
            <w:r w:rsidRPr="00722961">
              <w:rPr>
                <w:rFonts w:ascii="Times New Roman" w:eastAsia="Calibri" w:hAnsi="Times New Roman" w:cs="Times New Roman"/>
              </w:rPr>
              <w:t>лизирование</w:t>
            </w:r>
            <w:proofErr w:type="spellEnd"/>
            <w:r w:rsidRPr="00722961">
              <w:rPr>
                <w:rFonts w:ascii="Times New Roman" w:eastAsia="Calibri" w:hAnsi="Times New Roman" w:cs="Times New Roman"/>
              </w:rPr>
              <w:t xml:space="preserve"> клеточных мембран эритроцитов без повреждения гемоглобина. Концентрация </w:t>
            </w:r>
            <w:proofErr w:type="spellStart"/>
            <w:r w:rsidRPr="00722961">
              <w:rPr>
                <w:rFonts w:ascii="Times New Roman" w:eastAsia="Calibri" w:hAnsi="Times New Roman" w:cs="Times New Roman"/>
              </w:rPr>
              <w:t>лаурил</w:t>
            </w:r>
            <w:proofErr w:type="spellEnd"/>
            <w:r w:rsidRPr="00722961">
              <w:rPr>
                <w:rFonts w:ascii="Times New Roman" w:eastAsia="Calibri" w:hAnsi="Times New Roman" w:cs="Times New Roman"/>
              </w:rPr>
              <w:t xml:space="preserve"> сульфата натрия-1,7 г/л для исследования общего анализа крови на Автоматических гематологических анализаторах </w:t>
            </w:r>
            <w:proofErr w:type="spellStart"/>
            <w:r w:rsidRPr="00722961">
              <w:rPr>
                <w:rFonts w:ascii="Times New Roman" w:eastAsia="Calibri" w:hAnsi="Times New Roman" w:cs="Times New Roman"/>
                <w:lang w:val="en-US"/>
              </w:rPr>
              <w:t>Sysmex</w:t>
            </w:r>
            <w:proofErr w:type="spellEnd"/>
            <w:r w:rsidRPr="00722961">
              <w:rPr>
                <w:rFonts w:ascii="Times New Roman" w:eastAsia="Calibri" w:hAnsi="Times New Roman" w:cs="Times New Roman"/>
              </w:rPr>
              <w:t xml:space="preserve">  XN-350. упаковка 500 мл. </w:t>
            </w:r>
            <w:proofErr w:type="spellStart"/>
            <w:r w:rsidRPr="00722961">
              <w:rPr>
                <w:rFonts w:ascii="Times New Roman" w:eastAsia="Times New Roman" w:hAnsi="Times New Roman" w:cs="Times New Roman"/>
                <w:lang w:eastAsia="ru-RU"/>
              </w:rPr>
              <w:t>t</w:t>
            </w:r>
            <w:proofErr w:type="spellEnd"/>
            <w:r w:rsidRPr="00722961">
              <w:rPr>
                <w:rFonts w:ascii="Times New Roman" w:eastAsia="Calibri" w:hAnsi="Times New Roman" w:cs="Times New Roman"/>
              </w:rPr>
              <w:t xml:space="preserve"> +1 +30 С.</w:t>
            </w:r>
          </w:p>
        </w:tc>
      </w:tr>
      <w:tr w:rsidR="00FE390A" w:rsidRPr="00F76DE4" w:rsidTr="00C81B5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390A" w:rsidRDefault="00FE390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w:t>
            </w:r>
          </w:p>
        </w:tc>
        <w:tc>
          <w:tcPr>
            <w:tcW w:w="4285" w:type="dxa"/>
            <w:tcBorders>
              <w:top w:val="single" w:sz="4" w:space="0" w:color="auto"/>
              <w:left w:val="nil"/>
              <w:bottom w:val="single" w:sz="4" w:space="0" w:color="auto"/>
              <w:right w:val="single" w:sz="4" w:space="0" w:color="auto"/>
            </w:tcBorders>
            <w:shd w:val="clear" w:color="000000" w:fill="FFFFFF"/>
            <w:hideMark/>
          </w:tcPr>
          <w:p w:rsidR="00FE390A" w:rsidRDefault="00FE390A" w:rsidP="005C53FA">
            <w:pPr>
              <w:spacing w:after="0" w:line="240" w:lineRule="auto"/>
              <w:jc w:val="both"/>
              <w:rPr>
                <w:rFonts w:ascii="Times New Roman" w:hAnsi="Times New Roman"/>
              </w:rPr>
            </w:pPr>
            <w:r w:rsidRPr="00A77112">
              <w:rPr>
                <w:rFonts w:ascii="Times New Roman" w:hAnsi="Times New Roman"/>
              </w:rPr>
              <w:t xml:space="preserve">Лизинг </w:t>
            </w:r>
            <w:proofErr w:type="spellStart"/>
            <w:r w:rsidRPr="00A77112">
              <w:rPr>
                <w:rFonts w:ascii="Times New Roman" w:hAnsi="Times New Roman"/>
              </w:rPr>
              <w:t>реагенті</w:t>
            </w:r>
            <w:proofErr w:type="spellEnd"/>
            <w:r w:rsidRPr="00A77112">
              <w:rPr>
                <w:rFonts w:ascii="Times New Roman" w:hAnsi="Times New Roman"/>
              </w:rPr>
              <w:t xml:space="preserve"> </w:t>
            </w:r>
            <w:r>
              <w:rPr>
                <w:rFonts w:ascii="Times New Roman" w:hAnsi="Times New Roman"/>
              </w:rPr>
              <w:t>XN-L</w:t>
            </w:r>
            <w:r w:rsidRPr="00A77112">
              <w:rPr>
                <w:rFonts w:ascii="Times New Roman" w:hAnsi="Times New Roman"/>
              </w:rPr>
              <w:t xml:space="preserve"> </w:t>
            </w:r>
            <w:proofErr w:type="spellStart"/>
            <w:r w:rsidRPr="00A77112">
              <w:rPr>
                <w:rFonts w:ascii="Times New Roman" w:hAnsi="Times New Roman"/>
              </w:rPr>
              <w:t>сериялы</w:t>
            </w:r>
            <w:proofErr w:type="spellEnd"/>
            <w:r w:rsidRPr="00A77112">
              <w:rPr>
                <w:rFonts w:ascii="Times New Roman" w:hAnsi="Times New Roman"/>
              </w:rPr>
              <w:t xml:space="preserve"> </w:t>
            </w:r>
            <w:proofErr w:type="spellStart"/>
            <w:r w:rsidRPr="00A77112">
              <w:rPr>
                <w:rFonts w:ascii="Times New Roman" w:hAnsi="Times New Roman"/>
              </w:rPr>
              <w:t>автоматты</w:t>
            </w:r>
            <w:proofErr w:type="spellEnd"/>
            <w:r w:rsidRPr="00A77112">
              <w:rPr>
                <w:rFonts w:ascii="Times New Roman" w:hAnsi="Times New Roman"/>
              </w:rPr>
              <w:t xml:space="preserve"> гематологиялық </w:t>
            </w:r>
            <w:proofErr w:type="spellStart"/>
            <w:r w:rsidRPr="00A77112">
              <w:rPr>
                <w:rFonts w:ascii="Times New Roman" w:hAnsi="Times New Roman"/>
              </w:rPr>
              <w:t>анализаторлармен</w:t>
            </w:r>
            <w:proofErr w:type="spellEnd"/>
            <w:r w:rsidRPr="00A77112">
              <w:rPr>
                <w:rFonts w:ascii="Times New Roman" w:hAnsi="Times New Roman"/>
              </w:rPr>
              <w:t xml:space="preserve"> үйлесімді, </w:t>
            </w:r>
            <w:r>
              <w:rPr>
                <w:rFonts w:ascii="Times New Roman" w:hAnsi="Times New Roman"/>
              </w:rPr>
              <w:t>XN</w:t>
            </w:r>
            <w:r w:rsidRPr="00A77112">
              <w:rPr>
                <w:rFonts w:ascii="Times New Roman" w:hAnsi="Times New Roman"/>
              </w:rPr>
              <w:t xml:space="preserve"> </w:t>
            </w:r>
            <w:r w:rsidRPr="00A77112">
              <w:rPr>
                <w:rFonts w:ascii="Times New Roman" w:hAnsi="Times New Roman"/>
              </w:rPr>
              <w:t xml:space="preserve">-350 </w:t>
            </w:r>
            <w:proofErr w:type="spellStart"/>
            <w:r w:rsidRPr="00A77112">
              <w:rPr>
                <w:rFonts w:ascii="Times New Roman" w:hAnsi="Times New Roman"/>
              </w:rPr>
              <w:t>моделі</w:t>
            </w:r>
            <w:proofErr w:type="spellEnd"/>
            <w:r w:rsidRPr="00A77112">
              <w:rPr>
                <w:rFonts w:ascii="Times New Roman" w:hAnsi="Times New Roman"/>
              </w:rPr>
              <w:t>, (</w:t>
            </w:r>
            <w:proofErr w:type="spellStart"/>
            <w:r w:rsidRPr="00A77112">
              <w:rPr>
                <w:rFonts w:ascii="Times New Roman" w:hAnsi="Times New Roman"/>
              </w:rPr>
              <w:t>Sysmex</w:t>
            </w:r>
            <w:proofErr w:type="spellEnd"/>
            <w:r w:rsidRPr="00A77112">
              <w:rPr>
                <w:rFonts w:ascii="Times New Roman" w:hAnsi="Times New Roman"/>
              </w:rPr>
              <w:t xml:space="preserve"> </w:t>
            </w:r>
            <w:proofErr w:type="spellStart"/>
            <w:r w:rsidRPr="00A77112">
              <w:rPr>
                <w:rFonts w:ascii="Times New Roman" w:hAnsi="Times New Roman"/>
              </w:rPr>
              <w:t>Corporation,Жапония</w:t>
            </w:r>
            <w:proofErr w:type="spellEnd"/>
            <w:r w:rsidRPr="00A77112">
              <w:rPr>
                <w:rFonts w:ascii="Times New Roman" w:hAnsi="Times New Roman"/>
              </w:rPr>
              <w:t>)</w:t>
            </w:r>
          </w:p>
          <w:p w:rsidR="00FE390A" w:rsidRDefault="00FE390A" w:rsidP="005C53FA">
            <w:pPr>
              <w:spacing w:after="0" w:line="240" w:lineRule="auto"/>
              <w:jc w:val="both"/>
              <w:rPr>
                <w:rFonts w:ascii="Times New Roman" w:hAnsi="Times New Roman"/>
              </w:rPr>
            </w:pPr>
            <w:proofErr w:type="spellStart"/>
            <w:r>
              <w:rPr>
                <w:rFonts w:ascii="Times New Roman" w:hAnsi="Times New Roman"/>
              </w:rPr>
              <w:t>Лизирующий</w:t>
            </w:r>
            <w:proofErr w:type="spellEnd"/>
            <w:r>
              <w:rPr>
                <w:rFonts w:ascii="Times New Roman" w:hAnsi="Times New Roman"/>
              </w:rPr>
              <w:t xml:space="preserve"> реагент совместим с Автоматическими гематологическими анализаторами СЕРИИ XN-L,  модель XN-</w:t>
            </w:r>
            <w:r>
              <w:rPr>
                <w:rFonts w:ascii="Times New Roman" w:hAnsi="Times New Roman"/>
              </w:rPr>
              <w:lastRenderedPageBreak/>
              <w:t>350, (</w:t>
            </w:r>
            <w:proofErr w:type="spellStart"/>
            <w:r w:rsidRPr="00091C4A">
              <w:rPr>
                <w:rFonts w:ascii="Times New Roman" w:hAnsi="Times New Roman"/>
                <w:shd w:val="clear" w:color="auto" w:fill="F5F5F5"/>
              </w:rPr>
              <w:t>Sysmex</w:t>
            </w:r>
            <w:proofErr w:type="spellEnd"/>
            <w:r w:rsidRPr="00091C4A">
              <w:rPr>
                <w:rFonts w:ascii="Times New Roman" w:hAnsi="Times New Roman"/>
                <w:shd w:val="clear" w:color="auto" w:fill="F5F5F5"/>
              </w:rPr>
              <w:t xml:space="preserve"> </w:t>
            </w:r>
            <w:proofErr w:type="spellStart"/>
            <w:r w:rsidRPr="00091C4A">
              <w:rPr>
                <w:rFonts w:ascii="Times New Roman" w:hAnsi="Times New Roman"/>
                <w:shd w:val="clear" w:color="auto" w:fill="F5F5F5"/>
              </w:rPr>
              <w:t>Corporation,Япония</w:t>
            </w:r>
            <w:proofErr w:type="spellEnd"/>
            <w:r>
              <w:rPr>
                <w:rFonts w:ascii="Times New Roman" w:hAnsi="Times New Roman"/>
              </w:rPr>
              <w:t>)</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FE390A" w:rsidRDefault="00FE390A" w:rsidP="00C70708">
            <w:pPr>
              <w:jc w:val="both"/>
              <w:rPr>
                <w:rFonts w:ascii="Times New Roman" w:eastAsia="Calibri" w:hAnsi="Times New Roman" w:cs="Times New Roman"/>
              </w:rPr>
            </w:pPr>
            <w:proofErr w:type="spellStart"/>
            <w:r w:rsidRPr="00FE390A">
              <w:rPr>
                <w:rFonts w:ascii="Times New Roman" w:eastAsia="Calibri" w:hAnsi="Times New Roman" w:cs="Times New Roman"/>
              </w:rPr>
              <w:lastRenderedPageBreak/>
              <w:t>Sysmex</w:t>
            </w:r>
            <w:proofErr w:type="spellEnd"/>
            <w:r w:rsidRPr="00FE390A">
              <w:rPr>
                <w:rFonts w:ascii="Times New Roman" w:eastAsia="Calibri" w:hAnsi="Times New Roman" w:cs="Times New Roman"/>
              </w:rPr>
              <w:t xml:space="preserve"> </w:t>
            </w:r>
            <w:r w:rsidR="001D1E54" w:rsidRPr="00722961">
              <w:rPr>
                <w:rFonts w:ascii="Times New Roman" w:eastAsia="Calibri" w:hAnsi="Times New Roman" w:cs="Times New Roman"/>
              </w:rPr>
              <w:t>XN</w:t>
            </w:r>
            <w:r w:rsidR="001D1E54" w:rsidRPr="00FE390A">
              <w:rPr>
                <w:rFonts w:ascii="Times New Roman" w:eastAsia="Calibri" w:hAnsi="Times New Roman" w:cs="Times New Roman"/>
              </w:rPr>
              <w:t xml:space="preserve"> </w:t>
            </w:r>
            <w:r w:rsidRPr="00FE390A">
              <w:rPr>
                <w:rFonts w:ascii="Times New Roman" w:eastAsia="Calibri" w:hAnsi="Times New Roman" w:cs="Times New Roman"/>
              </w:rPr>
              <w:t xml:space="preserve">-350 </w:t>
            </w:r>
            <w:proofErr w:type="spellStart"/>
            <w:r w:rsidRPr="00FE390A">
              <w:rPr>
                <w:rFonts w:ascii="Times New Roman" w:eastAsia="Calibri" w:hAnsi="Times New Roman" w:cs="Times New Roman"/>
              </w:rPr>
              <w:t>Автоматты</w:t>
            </w:r>
            <w:proofErr w:type="spellEnd"/>
            <w:r w:rsidRPr="00FE390A">
              <w:rPr>
                <w:rFonts w:ascii="Times New Roman" w:eastAsia="Calibri" w:hAnsi="Times New Roman" w:cs="Times New Roman"/>
              </w:rPr>
              <w:t xml:space="preserve"> гематологиялық </w:t>
            </w:r>
            <w:proofErr w:type="spellStart"/>
            <w:r w:rsidRPr="00FE390A">
              <w:rPr>
                <w:rFonts w:ascii="Times New Roman" w:eastAsia="Calibri" w:hAnsi="Times New Roman" w:cs="Times New Roman"/>
              </w:rPr>
              <w:t>анализаторларында</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жалпы</w:t>
            </w:r>
            <w:proofErr w:type="spellEnd"/>
            <w:r w:rsidRPr="00FE390A">
              <w:rPr>
                <w:rFonts w:ascii="Times New Roman" w:eastAsia="Calibri" w:hAnsi="Times New Roman" w:cs="Times New Roman"/>
              </w:rPr>
              <w:t xml:space="preserve"> қан </w:t>
            </w:r>
            <w:proofErr w:type="spellStart"/>
            <w:r w:rsidRPr="00FE390A">
              <w:rPr>
                <w:rFonts w:ascii="Times New Roman" w:eastAsia="Calibri" w:hAnsi="Times New Roman" w:cs="Times New Roman"/>
              </w:rPr>
              <w:t>анализін</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зерттеу</w:t>
            </w:r>
            <w:proofErr w:type="spellEnd"/>
            <w:r w:rsidRPr="00FE390A">
              <w:rPr>
                <w:rFonts w:ascii="Times New Roman" w:eastAsia="Calibri" w:hAnsi="Times New Roman" w:cs="Times New Roman"/>
              </w:rPr>
              <w:t xml:space="preserve"> үшін эритроциттердің </w:t>
            </w:r>
            <w:proofErr w:type="spellStart"/>
            <w:r w:rsidRPr="00FE390A">
              <w:rPr>
                <w:rFonts w:ascii="Times New Roman" w:eastAsia="Calibri" w:hAnsi="Times New Roman" w:cs="Times New Roman"/>
              </w:rPr>
              <w:t>гемолизі</w:t>
            </w:r>
            <w:proofErr w:type="spellEnd"/>
            <w:r w:rsidRPr="00FE390A">
              <w:rPr>
                <w:rFonts w:ascii="Times New Roman" w:eastAsia="Calibri" w:hAnsi="Times New Roman" w:cs="Times New Roman"/>
              </w:rPr>
              <w:t xml:space="preserve"> мен лейкоциттердің </w:t>
            </w:r>
            <w:proofErr w:type="spellStart"/>
            <w:r w:rsidRPr="00FE390A">
              <w:rPr>
                <w:rFonts w:ascii="Times New Roman" w:eastAsia="Calibri" w:hAnsi="Times New Roman" w:cs="Times New Roman"/>
              </w:rPr>
              <w:t>компоненттерін</w:t>
            </w:r>
            <w:proofErr w:type="spellEnd"/>
            <w:r w:rsidRPr="00FE390A">
              <w:rPr>
                <w:rFonts w:ascii="Times New Roman" w:eastAsia="Calibri" w:hAnsi="Times New Roman" w:cs="Times New Roman"/>
              </w:rPr>
              <w:t xml:space="preserve"> бояуға арналған </w:t>
            </w:r>
            <w:proofErr w:type="spellStart"/>
            <w:r w:rsidRPr="00FE390A">
              <w:rPr>
                <w:rFonts w:ascii="Times New Roman" w:eastAsia="Calibri" w:hAnsi="Times New Roman" w:cs="Times New Roman"/>
              </w:rPr>
              <w:t>лизингтік</w:t>
            </w:r>
            <w:proofErr w:type="spellEnd"/>
            <w:r w:rsidRPr="00FE390A">
              <w:rPr>
                <w:rFonts w:ascii="Times New Roman" w:eastAsia="Calibri" w:hAnsi="Times New Roman" w:cs="Times New Roman"/>
              </w:rPr>
              <w:t xml:space="preserve"> реагент</w:t>
            </w:r>
            <w:proofErr w:type="gramStart"/>
            <w:r w:rsidRPr="00FE390A">
              <w:rPr>
                <w:rFonts w:ascii="Times New Roman" w:eastAsia="Calibri" w:hAnsi="Times New Roman" w:cs="Times New Roman"/>
              </w:rPr>
              <w:t>.</w:t>
            </w:r>
            <w:proofErr w:type="gramEnd"/>
            <w:r w:rsidRPr="00FE390A">
              <w:rPr>
                <w:rFonts w:ascii="Times New Roman" w:eastAsia="Calibri" w:hAnsi="Times New Roman" w:cs="Times New Roman"/>
              </w:rPr>
              <w:t xml:space="preserve">  Қ</w:t>
            </w:r>
            <w:proofErr w:type="gramStart"/>
            <w:r w:rsidRPr="00FE390A">
              <w:rPr>
                <w:rFonts w:ascii="Times New Roman" w:eastAsia="Calibri" w:hAnsi="Times New Roman" w:cs="Times New Roman"/>
              </w:rPr>
              <w:t>а</w:t>
            </w:r>
            <w:proofErr w:type="gramEnd"/>
            <w:r w:rsidRPr="00FE390A">
              <w:rPr>
                <w:rFonts w:ascii="Times New Roman" w:eastAsia="Calibri" w:hAnsi="Times New Roman" w:cs="Times New Roman"/>
              </w:rPr>
              <w:t xml:space="preserve">птама 2л. </w:t>
            </w:r>
            <w:proofErr w:type="spellStart"/>
            <w:r w:rsidRPr="00FE390A">
              <w:rPr>
                <w:rFonts w:ascii="Times New Roman" w:eastAsia="Calibri" w:hAnsi="Times New Roman" w:cs="Times New Roman"/>
              </w:rPr>
              <w:t>t</w:t>
            </w:r>
            <w:proofErr w:type="spellEnd"/>
            <w:r w:rsidRPr="00FE390A">
              <w:rPr>
                <w:rFonts w:ascii="Times New Roman" w:eastAsia="Calibri" w:hAnsi="Times New Roman" w:cs="Times New Roman"/>
              </w:rPr>
              <w:t xml:space="preserve"> + 2 + 35 C.</w:t>
            </w:r>
          </w:p>
          <w:p w:rsidR="00FE390A" w:rsidRPr="00722961" w:rsidRDefault="00FE390A" w:rsidP="00C70708">
            <w:pPr>
              <w:jc w:val="both"/>
              <w:rPr>
                <w:rFonts w:ascii="Times New Roman" w:eastAsia="Calibri" w:hAnsi="Times New Roman" w:cs="Times New Roman"/>
              </w:rPr>
            </w:pPr>
            <w:proofErr w:type="spellStart"/>
            <w:r w:rsidRPr="00722961">
              <w:rPr>
                <w:rFonts w:ascii="Times New Roman" w:eastAsia="Calibri" w:hAnsi="Times New Roman" w:cs="Times New Roman"/>
              </w:rPr>
              <w:t>Лизирующий</w:t>
            </w:r>
            <w:proofErr w:type="spellEnd"/>
            <w:r w:rsidRPr="00722961">
              <w:rPr>
                <w:rFonts w:ascii="Times New Roman" w:eastAsia="Calibri" w:hAnsi="Times New Roman" w:cs="Times New Roman"/>
              </w:rPr>
              <w:t xml:space="preserve"> реагент  для гемолиза эритроцитов</w:t>
            </w:r>
            <w:r w:rsidRPr="00722961">
              <w:rPr>
                <w:rFonts w:ascii="Times New Roman" w:hAnsi="Times New Roman" w:cs="Times New Roman"/>
              </w:rPr>
              <w:t xml:space="preserve"> </w:t>
            </w:r>
            <w:r w:rsidRPr="00722961">
              <w:rPr>
                <w:rFonts w:ascii="Times New Roman" w:eastAsia="Calibri" w:hAnsi="Times New Roman" w:cs="Times New Roman"/>
              </w:rPr>
              <w:t xml:space="preserve">и окрашивания компонентов лейкоцитов для исследования общего анализа крови на Автоматических гематологических анализаторах </w:t>
            </w:r>
            <w:proofErr w:type="spellStart"/>
            <w:r w:rsidRPr="00722961">
              <w:rPr>
                <w:rFonts w:ascii="Times New Roman" w:eastAsia="Calibri" w:hAnsi="Times New Roman" w:cs="Times New Roman"/>
                <w:lang w:val="en-US"/>
              </w:rPr>
              <w:t>Sysmex</w:t>
            </w:r>
            <w:proofErr w:type="spellEnd"/>
            <w:r w:rsidRPr="00722961">
              <w:rPr>
                <w:rFonts w:ascii="Times New Roman" w:eastAsia="Calibri" w:hAnsi="Times New Roman" w:cs="Times New Roman"/>
              </w:rPr>
              <w:t xml:space="preserve">  XN-</w:t>
            </w:r>
            <w:r w:rsidRPr="00722961">
              <w:rPr>
                <w:rFonts w:ascii="Times New Roman" w:eastAsia="Calibri" w:hAnsi="Times New Roman" w:cs="Times New Roman"/>
              </w:rPr>
              <w:lastRenderedPageBreak/>
              <w:t xml:space="preserve">350.  Упаковка 2л. </w:t>
            </w:r>
            <w:r w:rsidRPr="00722961">
              <w:rPr>
                <w:rFonts w:ascii="Times New Roman" w:eastAsia="Times New Roman" w:hAnsi="Times New Roman" w:cs="Times New Roman"/>
                <w:lang w:eastAsia="ru-RU"/>
              </w:rPr>
              <w:t>t</w:t>
            </w:r>
            <w:r w:rsidRPr="00722961">
              <w:rPr>
                <w:rFonts w:ascii="Times New Roman" w:eastAsia="Calibri" w:hAnsi="Times New Roman" w:cs="Times New Roman"/>
              </w:rPr>
              <w:t>+2 +35 C.</w:t>
            </w:r>
          </w:p>
        </w:tc>
      </w:tr>
      <w:tr w:rsidR="00FE390A" w:rsidRPr="00F76DE4" w:rsidTr="00C81B5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390A" w:rsidRDefault="00FE390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4</w:t>
            </w:r>
          </w:p>
        </w:tc>
        <w:tc>
          <w:tcPr>
            <w:tcW w:w="4285" w:type="dxa"/>
            <w:tcBorders>
              <w:top w:val="single" w:sz="4" w:space="0" w:color="auto"/>
              <w:left w:val="nil"/>
              <w:bottom w:val="single" w:sz="4" w:space="0" w:color="auto"/>
              <w:right w:val="single" w:sz="4" w:space="0" w:color="auto"/>
            </w:tcBorders>
            <w:shd w:val="clear" w:color="000000" w:fill="FFFFFF"/>
            <w:hideMark/>
          </w:tcPr>
          <w:p w:rsidR="00FE390A" w:rsidRDefault="00FE390A" w:rsidP="005C53FA">
            <w:pPr>
              <w:spacing w:after="0" w:line="240" w:lineRule="auto"/>
              <w:jc w:val="both"/>
              <w:rPr>
                <w:rFonts w:ascii="Times New Roman" w:hAnsi="Times New Roman"/>
              </w:rPr>
            </w:pPr>
            <w:proofErr w:type="spellStart"/>
            <w:r w:rsidRPr="00A77112">
              <w:rPr>
                <w:rFonts w:ascii="Times New Roman" w:hAnsi="Times New Roman"/>
              </w:rPr>
              <w:t>Бояу</w:t>
            </w:r>
            <w:proofErr w:type="spellEnd"/>
            <w:r w:rsidRPr="00A77112">
              <w:rPr>
                <w:rFonts w:ascii="Times New Roman" w:hAnsi="Times New Roman"/>
              </w:rPr>
              <w:t xml:space="preserve"> </w:t>
            </w:r>
            <w:proofErr w:type="spellStart"/>
            <w:r w:rsidRPr="00A77112">
              <w:rPr>
                <w:rFonts w:ascii="Times New Roman" w:hAnsi="Times New Roman"/>
              </w:rPr>
              <w:t>реагенті</w:t>
            </w:r>
            <w:proofErr w:type="spellEnd"/>
            <w:r w:rsidRPr="00A77112">
              <w:rPr>
                <w:rFonts w:ascii="Times New Roman" w:hAnsi="Times New Roman"/>
              </w:rPr>
              <w:t xml:space="preserve"> </w:t>
            </w:r>
            <w:r>
              <w:rPr>
                <w:rFonts w:ascii="Times New Roman" w:hAnsi="Times New Roman"/>
              </w:rPr>
              <w:t>XN-L</w:t>
            </w:r>
            <w:r w:rsidRPr="00A77112">
              <w:rPr>
                <w:rFonts w:ascii="Times New Roman" w:hAnsi="Times New Roman"/>
              </w:rPr>
              <w:t xml:space="preserve"> </w:t>
            </w:r>
            <w:proofErr w:type="spellStart"/>
            <w:r w:rsidRPr="00A77112">
              <w:rPr>
                <w:rFonts w:ascii="Times New Roman" w:hAnsi="Times New Roman"/>
              </w:rPr>
              <w:t>сериялы</w:t>
            </w:r>
            <w:proofErr w:type="spellEnd"/>
            <w:r w:rsidRPr="00A77112">
              <w:rPr>
                <w:rFonts w:ascii="Times New Roman" w:hAnsi="Times New Roman"/>
              </w:rPr>
              <w:t xml:space="preserve"> </w:t>
            </w:r>
            <w:proofErr w:type="spellStart"/>
            <w:r w:rsidRPr="00A77112">
              <w:rPr>
                <w:rFonts w:ascii="Times New Roman" w:hAnsi="Times New Roman"/>
              </w:rPr>
              <w:t>автоматты</w:t>
            </w:r>
            <w:proofErr w:type="spellEnd"/>
            <w:r w:rsidRPr="00A77112">
              <w:rPr>
                <w:rFonts w:ascii="Times New Roman" w:hAnsi="Times New Roman"/>
              </w:rPr>
              <w:t xml:space="preserve"> гематологиялық </w:t>
            </w:r>
            <w:proofErr w:type="spellStart"/>
            <w:r w:rsidRPr="00A77112">
              <w:rPr>
                <w:rFonts w:ascii="Times New Roman" w:hAnsi="Times New Roman"/>
              </w:rPr>
              <w:t>анализаторлармен</w:t>
            </w:r>
            <w:proofErr w:type="spellEnd"/>
            <w:r w:rsidRPr="00A77112">
              <w:rPr>
                <w:rFonts w:ascii="Times New Roman" w:hAnsi="Times New Roman"/>
              </w:rPr>
              <w:t xml:space="preserve"> үйлесімді, </w:t>
            </w:r>
            <w:r>
              <w:rPr>
                <w:rFonts w:ascii="Times New Roman" w:hAnsi="Times New Roman"/>
              </w:rPr>
              <w:t>XN</w:t>
            </w:r>
            <w:r w:rsidRPr="00A77112">
              <w:rPr>
                <w:rFonts w:ascii="Times New Roman" w:hAnsi="Times New Roman"/>
              </w:rPr>
              <w:t xml:space="preserve"> </w:t>
            </w:r>
            <w:r w:rsidRPr="00A77112">
              <w:rPr>
                <w:rFonts w:ascii="Times New Roman" w:hAnsi="Times New Roman"/>
              </w:rPr>
              <w:t xml:space="preserve">-350 </w:t>
            </w:r>
            <w:proofErr w:type="spellStart"/>
            <w:r w:rsidRPr="00A77112">
              <w:rPr>
                <w:rFonts w:ascii="Times New Roman" w:hAnsi="Times New Roman"/>
              </w:rPr>
              <w:t>моделі</w:t>
            </w:r>
            <w:proofErr w:type="spellEnd"/>
            <w:r w:rsidRPr="00A77112">
              <w:rPr>
                <w:rFonts w:ascii="Times New Roman" w:hAnsi="Times New Roman"/>
              </w:rPr>
              <w:t>, (</w:t>
            </w:r>
            <w:proofErr w:type="spellStart"/>
            <w:r w:rsidRPr="00A77112">
              <w:rPr>
                <w:rFonts w:ascii="Times New Roman" w:hAnsi="Times New Roman"/>
              </w:rPr>
              <w:t>Sysmex</w:t>
            </w:r>
            <w:proofErr w:type="spellEnd"/>
            <w:r w:rsidRPr="00A77112">
              <w:rPr>
                <w:rFonts w:ascii="Times New Roman" w:hAnsi="Times New Roman"/>
              </w:rPr>
              <w:t xml:space="preserve"> </w:t>
            </w:r>
            <w:proofErr w:type="spellStart"/>
            <w:r w:rsidRPr="00A77112">
              <w:rPr>
                <w:rFonts w:ascii="Times New Roman" w:hAnsi="Times New Roman"/>
              </w:rPr>
              <w:t>Corporation,Жапония</w:t>
            </w:r>
            <w:proofErr w:type="spellEnd"/>
            <w:r w:rsidRPr="00A77112">
              <w:rPr>
                <w:rFonts w:ascii="Times New Roman" w:hAnsi="Times New Roman"/>
              </w:rPr>
              <w:t>)</w:t>
            </w:r>
          </w:p>
          <w:p w:rsidR="00FE390A" w:rsidRDefault="00FE390A" w:rsidP="005C53FA">
            <w:pPr>
              <w:spacing w:after="0" w:line="240" w:lineRule="auto"/>
              <w:jc w:val="both"/>
              <w:rPr>
                <w:rFonts w:ascii="Times New Roman" w:hAnsi="Times New Roman"/>
              </w:rPr>
            </w:pPr>
            <w:r>
              <w:rPr>
                <w:rFonts w:ascii="Times New Roman" w:hAnsi="Times New Roman"/>
              </w:rPr>
              <w:t>Окрашивающий реагент совместим с Автоматическими гематологическими анализаторами СЕРИИ XN-L,  модель XN-350, (</w:t>
            </w:r>
            <w:proofErr w:type="spellStart"/>
            <w:r w:rsidRPr="00091C4A">
              <w:rPr>
                <w:rFonts w:ascii="Times New Roman" w:hAnsi="Times New Roman"/>
                <w:shd w:val="clear" w:color="auto" w:fill="F5F5F5"/>
              </w:rPr>
              <w:t>Sysmex</w:t>
            </w:r>
            <w:proofErr w:type="spellEnd"/>
            <w:r w:rsidRPr="00091C4A">
              <w:rPr>
                <w:rFonts w:ascii="Times New Roman" w:hAnsi="Times New Roman"/>
                <w:shd w:val="clear" w:color="auto" w:fill="F5F5F5"/>
              </w:rPr>
              <w:t xml:space="preserve"> </w:t>
            </w:r>
            <w:proofErr w:type="spellStart"/>
            <w:r w:rsidRPr="00091C4A">
              <w:rPr>
                <w:rFonts w:ascii="Times New Roman" w:hAnsi="Times New Roman"/>
                <w:shd w:val="clear" w:color="auto" w:fill="F5F5F5"/>
              </w:rPr>
              <w:t>Corporation,Япония</w:t>
            </w:r>
            <w:proofErr w:type="spellEnd"/>
            <w:r>
              <w:rPr>
                <w:rFonts w:ascii="Times New Roman" w:hAnsi="Times New Roman"/>
              </w:rPr>
              <w:t>)</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FE390A" w:rsidRDefault="00FE390A" w:rsidP="00C70708">
            <w:pPr>
              <w:jc w:val="both"/>
              <w:rPr>
                <w:rFonts w:ascii="Times New Roman" w:eastAsia="Calibri" w:hAnsi="Times New Roman" w:cs="Times New Roman"/>
              </w:rPr>
            </w:pPr>
            <w:proofErr w:type="spellStart"/>
            <w:r w:rsidRPr="00FE390A">
              <w:rPr>
                <w:rFonts w:ascii="Times New Roman" w:eastAsia="Calibri" w:hAnsi="Times New Roman" w:cs="Times New Roman"/>
              </w:rPr>
              <w:t>Sysmex</w:t>
            </w:r>
            <w:proofErr w:type="spellEnd"/>
            <w:r w:rsidRPr="00FE390A">
              <w:rPr>
                <w:rFonts w:ascii="Times New Roman" w:eastAsia="Calibri" w:hAnsi="Times New Roman" w:cs="Times New Roman"/>
              </w:rPr>
              <w:t xml:space="preserve"> </w:t>
            </w:r>
            <w:r w:rsidR="001D1E54" w:rsidRPr="00722961">
              <w:rPr>
                <w:rFonts w:ascii="Times New Roman" w:eastAsia="Calibri" w:hAnsi="Times New Roman" w:cs="Times New Roman"/>
              </w:rPr>
              <w:t>XN</w:t>
            </w:r>
            <w:r w:rsidR="001D1E54" w:rsidRPr="00FE390A">
              <w:rPr>
                <w:rFonts w:ascii="Times New Roman" w:eastAsia="Calibri" w:hAnsi="Times New Roman" w:cs="Times New Roman"/>
              </w:rPr>
              <w:t xml:space="preserve"> </w:t>
            </w:r>
            <w:r w:rsidRPr="00FE390A">
              <w:rPr>
                <w:rFonts w:ascii="Times New Roman" w:eastAsia="Calibri" w:hAnsi="Times New Roman" w:cs="Times New Roman"/>
              </w:rPr>
              <w:t xml:space="preserve">-350 </w:t>
            </w:r>
            <w:proofErr w:type="spellStart"/>
            <w:r w:rsidRPr="00FE390A">
              <w:rPr>
                <w:rFonts w:ascii="Times New Roman" w:eastAsia="Calibri" w:hAnsi="Times New Roman" w:cs="Times New Roman"/>
              </w:rPr>
              <w:t>Автоматты</w:t>
            </w:r>
            <w:proofErr w:type="spellEnd"/>
            <w:r w:rsidRPr="00FE390A">
              <w:rPr>
                <w:rFonts w:ascii="Times New Roman" w:eastAsia="Calibri" w:hAnsi="Times New Roman" w:cs="Times New Roman"/>
              </w:rPr>
              <w:t xml:space="preserve"> гематологиялық </w:t>
            </w:r>
            <w:proofErr w:type="spellStart"/>
            <w:r w:rsidRPr="00FE390A">
              <w:rPr>
                <w:rFonts w:ascii="Times New Roman" w:eastAsia="Calibri" w:hAnsi="Times New Roman" w:cs="Times New Roman"/>
              </w:rPr>
              <w:t>анализаторларында</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жалпы</w:t>
            </w:r>
            <w:proofErr w:type="spellEnd"/>
            <w:r w:rsidRPr="00FE390A">
              <w:rPr>
                <w:rFonts w:ascii="Times New Roman" w:eastAsia="Calibri" w:hAnsi="Times New Roman" w:cs="Times New Roman"/>
              </w:rPr>
              <w:t xml:space="preserve"> қан </w:t>
            </w:r>
            <w:proofErr w:type="spellStart"/>
            <w:r w:rsidRPr="00FE390A">
              <w:rPr>
                <w:rFonts w:ascii="Times New Roman" w:eastAsia="Calibri" w:hAnsi="Times New Roman" w:cs="Times New Roman"/>
              </w:rPr>
              <w:t>анализін</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зерттеу</w:t>
            </w:r>
            <w:proofErr w:type="spellEnd"/>
            <w:r w:rsidRPr="00FE390A">
              <w:rPr>
                <w:rFonts w:ascii="Times New Roman" w:eastAsia="Calibri" w:hAnsi="Times New Roman" w:cs="Times New Roman"/>
              </w:rPr>
              <w:t xml:space="preserve"> үшін 5 популяция </w:t>
            </w:r>
            <w:proofErr w:type="spellStart"/>
            <w:r w:rsidRPr="00FE390A">
              <w:rPr>
                <w:rFonts w:ascii="Times New Roman" w:eastAsia="Calibri" w:hAnsi="Times New Roman" w:cs="Times New Roman"/>
              </w:rPr>
              <w:t>бойынша</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лейкоциттерді</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дифференциалды</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санау</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кезінде</w:t>
            </w:r>
            <w:proofErr w:type="spellEnd"/>
            <w:r w:rsidRPr="00FE390A">
              <w:rPr>
                <w:rFonts w:ascii="Times New Roman" w:eastAsia="Calibri" w:hAnsi="Times New Roman" w:cs="Times New Roman"/>
              </w:rPr>
              <w:t xml:space="preserve"> сұйылтылған қ</w:t>
            </w:r>
            <w:proofErr w:type="gramStart"/>
            <w:r w:rsidRPr="00FE390A">
              <w:rPr>
                <w:rFonts w:ascii="Times New Roman" w:eastAsia="Calibri" w:hAnsi="Times New Roman" w:cs="Times New Roman"/>
              </w:rPr>
              <w:t>ан</w:t>
            </w:r>
            <w:proofErr w:type="gramEnd"/>
            <w:r w:rsidRPr="00FE390A">
              <w:rPr>
                <w:rFonts w:ascii="Times New Roman" w:eastAsia="Calibri" w:hAnsi="Times New Roman" w:cs="Times New Roman"/>
              </w:rPr>
              <w:t xml:space="preserve"> үлгілеріндегі </w:t>
            </w:r>
            <w:proofErr w:type="spellStart"/>
            <w:r w:rsidRPr="00FE390A">
              <w:rPr>
                <w:rFonts w:ascii="Times New Roman" w:eastAsia="Calibri" w:hAnsi="Times New Roman" w:cs="Times New Roman"/>
              </w:rPr>
              <w:t>лейкоциттерді</w:t>
            </w:r>
            <w:proofErr w:type="spellEnd"/>
            <w:r w:rsidRPr="00FE390A">
              <w:rPr>
                <w:rFonts w:ascii="Times New Roman" w:eastAsia="Calibri" w:hAnsi="Times New Roman" w:cs="Times New Roman"/>
              </w:rPr>
              <w:t xml:space="preserve"> бояуға арналған Реагент. Қаптама 2х22 мл. </w:t>
            </w:r>
            <w:proofErr w:type="spellStart"/>
            <w:r w:rsidRPr="00FE390A">
              <w:rPr>
                <w:rFonts w:ascii="Times New Roman" w:eastAsia="Calibri" w:hAnsi="Times New Roman" w:cs="Times New Roman"/>
              </w:rPr>
              <w:t>t</w:t>
            </w:r>
            <w:proofErr w:type="spellEnd"/>
            <w:r w:rsidRPr="00FE390A">
              <w:rPr>
                <w:rFonts w:ascii="Times New Roman" w:eastAsia="Calibri" w:hAnsi="Times New Roman" w:cs="Times New Roman"/>
              </w:rPr>
              <w:t xml:space="preserve"> + 2 + 35 C.</w:t>
            </w:r>
          </w:p>
          <w:p w:rsidR="00FE390A" w:rsidRPr="00722961" w:rsidRDefault="00FE390A" w:rsidP="00C70708">
            <w:pPr>
              <w:jc w:val="both"/>
              <w:rPr>
                <w:rFonts w:ascii="Times New Roman" w:eastAsia="Calibri" w:hAnsi="Times New Roman" w:cs="Times New Roman"/>
              </w:rPr>
            </w:pPr>
            <w:r w:rsidRPr="00722961">
              <w:rPr>
                <w:rFonts w:ascii="Times New Roman" w:eastAsia="Calibri" w:hAnsi="Times New Roman" w:cs="Times New Roman"/>
              </w:rPr>
              <w:t xml:space="preserve">Реагент для окрашивания лейкоцитов в разбавленных образцах крови при дифференциальном подсчете лейкоцитов по 5 популяциям для исследования общего анализа крови на Автоматических гематологических анализаторах </w:t>
            </w:r>
            <w:proofErr w:type="spellStart"/>
            <w:r w:rsidRPr="00722961">
              <w:rPr>
                <w:rFonts w:ascii="Times New Roman" w:eastAsia="Calibri" w:hAnsi="Times New Roman" w:cs="Times New Roman"/>
                <w:lang w:val="en-US"/>
              </w:rPr>
              <w:t>Sysmex</w:t>
            </w:r>
            <w:proofErr w:type="spellEnd"/>
            <w:r w:rsidRPr="00722961">
              <w:rPr>
                <w:rFonts w:ascii="Times New Roman" w:eastAsia="Calibri" w:hAnsi="Times New Roman" w:cs="Times New Roman"/>
              </w:rPr>
              <w:t xml:space="preserve">  XN-350. Упаковка 2х22 мл. </w:t>
            </w:r>
            <w:r w:rsidRPr="00722961">
              <w:rPr>
                <w:rFonts w:ascii="Times New Roman" w:eastAsia="Times New Roman" w:hAnsi="Times New Roman" w:cs="Times New Roman"/>
                <w:lang w:eastAsia="ru-RU"/>
              </w:rPr>
              <w:t>t</w:t>
            </w:r>
            <w:r w:rsidRPr="00722961">
              <w:rPr>
                <w:rFonts w:ascii="Times New Roman" w:eastAsia="Calibri" w:hAnsi="Times New Roman" w:cs="Times New Roman"/>
              </w:rPr>
              <w:t>+2 +35 C.</w:t>
            </w:r>
          </w:p>
        </w:tc>
      </w:tr>
      <w:tr w:rsidR="00FE390A" w:rsidRPr="00F76DE4" w:rsidTr="00C81B5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390A" w:rsidRDefault="00FE390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5</w:t>
            </w:r>
          </w:p>
        </w:tc>
        <w:tc>
          <w:tcPr>
            <w:tcW w:w="4285" w:type="dxa"/>
            <w:tcBorders>
              <w:top w:val="single" w:sz="4" w:space="0" w:color="auto"/>
              <w:left w:val="nil"/>
              <w:bottom w:val="single" w:sz="4" w:space="0" w:color="auto"/>
              <w:right w:val="single" w:sz="4" w:space="0" w:color="auto"/>
            </w:tcBorders>
            <w:shd w:val="clear" w:color="000000" w:fill="FFFFFF"/>
            <w:hideMark/>
          </w:tcPr>
          <w:p w:rsidR="00FE390A" w:rsidRDefault="00FE390A" w:rsidP="005C53FA">
            <w:pPr>
              <w:spacing w:after="0" w:line="240" w:lineRule="auto"/>
              <w:jc w:val="both"/>
              <w:rPr>
                <w:rFonts w:ascii="Times New Roman" w:hAnsi="Times New Roman"/>
              </w:rPr>
            </w:pPr>
            <w:proofErr w:type="spellStart"/>
            <w:r w:rsidRPr="00A77112">
              <w:rPr>
                <w:rFonts w:ascii="Times New Roman" w:hAnsi="Times New Roman"/>
              </w:rPr>
              <w:t>Тазарту</w:t>
            </w:r>
            <w:proofErr w:type="spellEnd"/>
            <w:r w:rsidRPr="00A77112">
              <w:rPr>
                <w:rFonts w:ascii="Times New Roman" w:hAnsi="Times New Roman"/>
              </w:rPr>
              <w:t xml:space="preserve"> </w:t>
            </w:r>
            <w:proofErr w:type="spellStart"/>
            <w:r w:rsidRPr="00A77112">
              <w:rPr>
                <w:rFonts w:ascii="Times New Roman" w:hAnsi="Times New Roman"/>
              </w:rPr>
              <w:t>ерітіндісі</w:t>
            </w:r>
            <w:proofErr w:type="spellEnd"/>
            <w:r w:rsidRPr="00A77112">
              <w:rPr>
                <w:rFonts w:ascii="Times New Roman" w:hAnsi="Times New Roman"/>
              </w:rPr>
              <w:t xml:space="preserve"> </w:t>
            </w:r>
            <w:r>
              <w:rPr>
                <w:rFonts w:ascii="Times New Roman" w:hAnsi="Times New Roman"/>
              </w:rPr>
              <w:t>XN-L</w:t>
            </w:r>
            <w:r w:rsidRPr="00A77112">
              <w:rPr>
                <w:rFonts w:ascii="Times New Roman" w:hAnsi="Times New Roman"/>
              </w:rPr>
              <w:t xml:space="preserve"> </w:t>
            </w:r>
            <w:proofErr w:type="spellStart"/>
            <w:r w:rsidRPr="00A77112">
              <w:rPr>
                <w:rFonts w:ascii="Times New Roman" w:hAnsi="Times New Roman"/>
              </w:rPr>
              <w:t>сериялы</w:t>
            </w:r>
            <w:proofErr w:type="spellEnd"/>
            <w:r w:rsidRPr="00A77112">
              <w:rPr>
                <w:rFonts w:ascii="Times New Roman" w:hAnsi="Times New Roman"/>
              </w:rPr>
              <w:t xml:space="preserve"> </w:t>
            </w:r>
            <w:proofErr w:type="spellStart"/>
            <w:r w:rsidRPr="00A77112">
              <w:rPr>
                <w:rFonts w:ascii="Times New Roman" w:hAnsi="Times New Roman"/>
              </w:rPr>
              <w:t>автоматты</w:t>
            </w:r>
            <w:proofErr w:type="spellEnd"/>
            <w:r w:rsidRPr="00A77112">
              <w:rPr>
                <w:rFonts w:ascii="Times New Roman" w:hAnsi="Times New Roman"/>
              </w:rPr>
              <w:t xml:space="preserve"> гематологиялық </w:t>
            </w:r>
            <w:proofErr w:type="spellStart"/>
            <w:r w:rsidRPr="00A77112">
              <w:rPr>
                <w:rFonts w:ascii="Times New Roman" w:hAnsi="Times New Roman"/>
              </w:rPr>
              <w:t>анализаторлармен</w:t>
            </w:r>
            <w:proofErr w:type="spellEnd"/>
            <w:r w:rsidRPr="00A77112">
              <w:rPr>
                <w:rFonts w:ascii="Times New Roman" w:hAnsi="Times New Roman"/>
              </w:rPr>
              <w:t xml:space="preserve"> үйлесімді, </w:t>
            </w:r>
            <w:r>
              <w:rPr>
                <w:rFonts w:ascii="Times New Roman" w:hAnsi="Times New Roman"/>
              </w:rPr>
              <w:t>XN</w:t>
            </w:r>
            <w:r w:rsidRPr="00A77112">
              <w:rPr>
                <w:rFonts w:ascii="Times New Roman" w:hAnsi="Times New Roman"/>
              </w:rPr>
              <w:t xml:space="preserve"> </w:t>
            </w:r>
            <w:r w:rsidRPr="00A77112">
              <w:rPr>
                <w:rFonts w:ascii="Times New Roman" w:hAnsi="Times New Roman"/>
              </w:rPr>
              <w:t xml:space="preserve">-350 </w:t>
            </w:r>
            <w:proofErr w:type="spellStart"/>
            <w:r w:rsidRPr="00A77112">
              <w:rPr>
                <w:rFonts w:ascii="Times New Roman" w:hAnsi="Times New Roman"/>
              </w:rPr>
              <w:t>моделі</w:t>
            </w:r>
            <w:proofErr w:type="spellEnd"/>
            <w:r w:rsidRPr="00A77112">
              <w:rPr>
                <w:rFonts w:ascii="Times New Roman" w:hAnsi="Times New Roman"/>
              </w:rPr>
              <w:t>, (</w:t>
            </w:r>
            <w:proofErr w:type="spellStart"/>
            <w:r w:rsidRPr="00A77112">
              <w:rPr>
                <w:rFonts w:ascii="Times New Roman" w:hAnsi="Times New Roman"/>
              </w:rPr>
              <w:t>Sysmex</w:t>
            </w:r>
            <w:proofErr w:type="spellEnd"/>
            <w:r w:rsidRPr="00A77112">
              <w:rPr>
                <w:rFonts w:ascii="Times New Roman" w:hAnsi="Times New Roman"/>
              </w:rPr>
              <w:t xml:space="preserve"> </w:t>
            </w:r>
            <w:proofErr w:type="spellStart"/>
            <w:r w:rsidRPr="00A77112">
              <w:rPr>
                <w:rFonts w:ascii="Times New Roman" w:hAnsi="Times New Roman"/>
              </w:rPr>
              <w:t>Corporation,Жапония</w:t>
            </w:r>
            <w:proofErr w:type="spellEnd"/>
            <w:r w:rsidRPr="00A77112">
              <w:rPr>
                <w:rFonts w:ascii="Times New Roman" w:hAnsi="Times New Roman"/>
              </w:rPr>
              <w:t>)</w:t>
            </w:r>
          </w:p>
          <w:p w:rsidR="00FE390A" w:rsidRDefault="00FE390A" w:rsidP="005C53FA">
            <w:pPr>
              <w:spacing w:after="0" w:line="240" w:lineRule="auto"/>
              <w:jc w:val="both"/>
              <w:rPr>
                <w:rFonts w:ascii="Times New Roman" w:hAnsi="Times New Roman"/>
              </w:rPr>
            </w:pPr>
            <w:r>
              <w:rPr>
                <w:rFonts w:ascii="Times New Roman" w:hAnsi="Times New Roman"/>
              </w:rPr>
              <w:t>Очищающий раствор совместим с Автоматическими гематологическими анализаторами СЕРИИ XN-L,  модель XN-350, (</w:t>
            </w:r>
            <w:proofErr w:type="spellStart"/>
            <w:r w:rsidRPr="00091C4A">
              <w:rPr>
                <w:rFonts w:ascii="Times New Roman" w:hAnsi="Times New Roman"/>
                <w:shd w:val="clear" w:color="auto" w:fill="F5F5F5"/>
              </w:rPr>
              <w:t>Sysmex</w:t>
            </w:r>
            <w:proofErr w:type="spellEnd"/>
            <w:r w:rsidRPr="00091C4A">
              <w:rPr>
                <w:rFonts w:ascii="Times New Roman" w:hAnsi="Times New Roman"/>
                <w:shd w:val="clear" w:color="auto" w:fill="F5F5F5"/>
              </w:rPr>
              <w:t xml:space="preserve"> </w:t>
            </w:r>
            <w:proofErr w:type="spellStart"/>
            <w:r w:rsidRPr="00091C4A">
              <w:rPr>
                <w:rFonts w:ascii="Times New Roman" w:hAnsi="Times New Roman"/>
                <w:shd w:val="clear" w:color="auto" w:fill="F5F5F5"/>
              </w:rPr>
              <w:t>Corporation,Япония</w:t>
            </w:r>
            <w:proofErr w:type="spellEnd"/>
            <w:r>
              <w:rPr>
                <w:rFonts w:ascii="Times New Roman" w:hAnsi="Times New Roman"/>
              </w:rPr>
              <w:t>)</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FE390A" w:rsidRDefault="00FE390A" w:rsidP="00B913AC">
            <w:pPr>
              <w:jc w:val="both"/>
              <w:rPr>
                <w:rFonts w:ascii="Times New Roman" w:eastAsia="Calibri" w:hAnsi="Times New Roman" w:cs="Times New Roman"/>
              </w:rPr>
            </w:pPr>
            <w:r w:rsidRPr="00FE390A">
              <w:rPr>
                <w:rFonts w:ascii="Times New Roman" w:eastAsia="Calibri" w:hAnsi="Times New Roman" w:cs="Times New Roman"/>
              </w:rPr>
              <w:t xml:space="preserve">Құрылғының гидравликалық жүйесінен </w:t>
            </w:r>
            <w:proofErr w:type="spellStart"/>
            <w:r w:rsidRPr="00FE390A">
              <w:rPr>
                <w:rFonts w:ascii="Times New Roman" w:eastAsia="Calibri" w:hAnsi="Times New Roman" w:cs="Times New Roman"/>
              </w:rPr>
              <w:t>лизингтік</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реагенттерді</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жасуша</w:t>
            </w:r>
            <w:proofErr w:type="spellEnd"/>
            <w:r w:rsidRPr="00FE390A">
              <w:rPr>
                <w:rFonts w:ascii="Times New Roman" w:eastAsia="Calibri" w:hAnsi="Times New Roman" w:cs="Times New Roman"/>
              </w:rPr>
              <w:t xml:space="preserve"> қалдықтарын жә</w:t>
            </w:r>
            <w:proofErr w:type="gramStart"/>
            <w:r w:rsidRPr="00FE390A">
              <w:rPr>
                <w:rFonts w:ascii="Times New Roman" w:eastAsia="Calibri" w:hAnsi="Times New Roman" w:cs="Times New Roman"/>
              </w:rPr>
              <w:t>не</w:t>
            </w:r>
            <w:proofErr w:type="gramEnd"/>
            <w:r w:rsidRPr="00FE390A">
              <w:rPr>
                <w:rFonts w:ascii="Times New Roman" w:eastAsia="Calibri" w:hAnsi="Times New Roman" w:cs="Times New Roman"/>
              </w:rPr>
              <w:t xml:space="preserve"> қан ақуыздарын </w:t>
            </w:r>
            <w:proofErr w:type="spellStart"/>
            <w:r w:rsidRPr="00FE390A">
              <w:rPr>
                <w:rFonts w:ascii="Times New Roman" w:eastAsia="Calibri" w:hAnsi="Times New Roman" w:cs="Times New Roman"/>
              </w:rPr>
              <w:t>кетіруге</w:t>
            </w:r>
            <w:proofErr w:type="spellEnd"/>
            <w:r w:rsidRPr="00FE390A">
              <w:rPr>
                <w:rFonts w:ascii="Times New Roman" w:eastAsia="Calibri" w:hAnsi="Times New Roman" w:cs="Times New Roman"/>
              </w:rPr>
              <w:t xml:space="preserve"> арналған жоғары </w:t>
            </w:r>
            <w:proofErr w:type="spellStart"/>
            <w:r w:rsidRPr="00FE390A">
              <w:rPr>
                <w:rFonts w:ascii="Times New Roman" w:eastAsia="Calibri" w:hAnsi="Times New Roman" w:cs="Times New Roman"/>
              </w:rPr>
              <w:t>сілтілі</w:t>
            </w:r>
            <w:proofErr w:type="spellEnd"/>
            <w:r w:rsidRPr="00FE390A">
              <w:rPr>
                <w:rFonts w:ascii="Times New Roman" w:eastAsia="Calibri" w:hAnsi="Times New Roman" w:cs="Times New Roman"/>
              </w:rPr>
              <w:t xml:space="preserve"> тазартқыш. </w:t>
            </w:r>
            <w:proofErr w:type="spellStart"/>
            <w:r w:rsidRPr="00FE390A">
              <w:rPr>
                <w:rFonts w:ascii="Times New Roman" w:eastAsia="Calibri" w:hAnsi="Times New Roman" w:cs="Times New Roman"/>
              </w:rPr>
              <w:t>Sysmex</w:t>
            </w:r>
            <w:proofErr w:type="spellEnd"/>
            <w:r w:rsidRPr="00FE390A">
              <w:rPr>
                <w:rFonts w:ascii="Times New Roman" w:eastAsia="Calibri" w:hAnsi="Times New Roman" w:cs="Times New Roman"/>
              </w:rPr>
              <w:t xml:space="preserve"> </w:t>
            </w:r>
            <w:r w:rsidR="001D1E54" w:rsidRPr="00722961">
              <w:rPr>
                <w:rFonts w:ascii="Times New Roman" w:eastAsia="Calibri" w:hAnsi="Times New Roman" w:cs="Times New Roman"/>
              </w:rPr>
              <w:t>XN</w:t>
            </w:r>
            <w:r w:rsidR="001D1E54" w:rsidRPr="00FE390A">
              <w:rPr>
                <w:rFonts w:ascii="Times New Roman" w:eastAsia="Calibri" w:hAnsi="Times New Roman" w:cs="Times New Roman"/>
              </w:rPr>
              <w:t xml:space="preserve"> </w:t>
            </w:r>
            <w:r w:rsidRPr="00FE390A">
              <w:rPr>
                <w:rFonts w:ascii="Times New Roman" w:eastAsia="Calibri" w:hAnsi="Times New Roman" w:cs="Times New Roman"/>
              </w:rPr>
              <w:t xml:space="preserve">-350 </w:t>
            </w:r>
            <w:proofErr w:type="spellStart"/>
            <w:r w:rsidRPr="00FE390A">
              <w:rPr>
                <w:rFonts w:ascii="Times New Roman" w:eastAsia="Calibri" w:hAnsi="Times New Roman" w:cs="Times New Roman"/>
              </w:rPr>
              <w:t>Автоматты</w:t>
            </w:r>
            <w:proofErr w:type="spellEnd"/>
            <w:r w:rsidRPr="00FE390A">
              <w:rPr>
                <w:rFonts w:ascii="Times New Roman" w:eastAsia="Calibri" w:hAnsi="Times New Roman" w:cs="Times New Roman"/>
              </w:rPr>
              <w:t xml:space="preserve"> гематологиялық </w:t>
            </w:r>
            <w:proofErr w:type="spellStart"/>
            <w:r w:rsidRPr="00FE390A">
              <w:rPr>
                <w:rFonts w:ascii="Times New Roman" w:eastAsia="Calibri" w:hAnsi="Times New Roman" w:cs="Times New Roman"/>
              </w:rPr>
              <w:t>анализаторларында</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жалпы</w:t>
            </w:r>
            <w:proofErr w:type="spellEnd"/>
            <w:r w:rsidRPr="00FE390A">
              <w:rPr>
                <w:rFonts w:ascii="Times New Roman" w:eastAsia="Calibri" w:hAnsi="Times New Roman" w:cs="Times New Roman"/>
              </w:rPr>
              <w:t xml:space="preserve"> қан </w:t>
            </w:r>
            <w:proofErr w:type="spellStart"/>
            <w:r w:rsidRPr="00FE390A">
              <w:rPr>
                <w:rFonts w:ascii="Times New Roman" w:eastAsia="Calibri" w:hAnsi="Times New Roman" w:cs="Times New Roman"/>
              </w:rPr>
              <w:t>анализін</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зерттеуге</w:t>
            </w:r>
            <w:proofErr w:type="spellEnd"/>
            <w:r w:rsidRPr="00FE390A">
              <w:rPr>
                <w:rFonts w:ascii="Times New Roman" w:eastAsia="Calibri" w:hAnsi="Times New Roman" w:cs="Times New Roman"/>
              </w:rPr>
              <w:t xml:space="preserve"> арналған</w:t>
            </w:r>
            <w:proofErr w:type="gramStart"/>
            <w:r w:rsidRPr="00FE390A">
              <w:rPr>
                <w:rFonts w:ascii="Times New Roman" w:eastAsia="Calibri" w:hAnsi="Times New Roman" w:cs="Times New Roman"/>
              </w:rPr>
              <w:t>.</w:t>
            </w:r>
            <w:proofErr w:type="gramEnd"/>
            <w:r w:rsidRPr="00FE390A">
              <w:rPr>
                <w:rFonts w:ascii="Times New Roman" w:eastAsia="Calibri" w:hAnsi="Times New Roman" w:cs="Times New Roman"/>
              </w:rPr>
              <w:t xml:space="preserve"> </w:t>
            </w:r>
            <w:proofErr w:type="gramStart"/>
            <w:r w:rsidRPr="00FE390A">
              <w:rPr>
                <w:rFonts w:ascii="Times New Roman" w:eastAsia="Calibri" w:hAnsi="Times New Roman" w:cs="Times New Roman"/>
              </w:rPr>
              <w:t>к</w:t>
            </w:r>
            <w:proofErr w:type="gramEnd"/>
            <w:r w:rsidRPr="00FE390A">
              <w:rPr>
                <w:rFonts w:ascii="Times New Roman" w:eastAsia="Calibri" w:hAnsi="Times New Roman" w:cs="Times New Roman"/>
              </w:rPr>
              <w:t xml:space="preserve">өлемі 50 мл, </w:t>
            </w:r>
            <w:proofErr w:type="spellStart"/>
            <w:r w:rsidRPr="00FE390A">
              <w:rPr>
                <w:rFonts w:ascii="Times New Roman" w:eastAsia="Calibri" w:hAnsi="Times New Roman" w:cs="Times New Roman"/>
              </w:rPr>
              <w:t>t</w:t>
            </w:r>
            <w:proofErr w:type="spellEnd"/>
            <w:r w:rsidRPr="00FE390A">
              <w:rPr>
                <w:rFonts w:ascii="Times New Roman" w:eastAsia="Calibri" w:hAnsi="Times New Roman" w:cs="Times New Roman"/>
              </w:rPr>
              <w:t xml:space="preserve"> +1 + 30 C.</w:t>
            </w:r>
          </w:p>
          <w:p w:rsidR="00FE390A" w:rsidRPr="00722961" w:rsidRDefault="00FE390A" w:rsidP="00B913AC">
            <w:pPr>
              <w:jc w:val="both"/>
              <w:rPr>
                <w:rFonts w:ascii="Times New Roman" w:eastAsia="Calibri" w:hAnsi="Times New Roman" w:cs="Times New Roman"/>
              </w:rPr>
            </w:pPr>
            <w:r w:rsidRPr="00722961">
              <w:rPr>
                <w:rFonts w:ascii="Times New Roman" w:eastAsia="Calibri" w:hAnsi="Times New Roman" w:cs="Times New Roman"/>
              </w:rPr>
              <w:t xml:space="preserve">Сильнощелочной очиститель  для удаления </w:t>
            </w:r>
            <w:proofErr w:type="spellStart"/>
            <w:r w:rsidRPr="00722961">
              <w:rPr>
                <w:rFonts w:ascii="Times New Roman" w:eastAsia="Calibri" w:hAnsi="Times New Roman" w:cs="Times New Roman"/>
              </w:rPr>
              <w:t>лизирующих</w:t>
            </w:r>
            <w:proofErr w:type="spellEnd"/>
            <w:r w:rsidRPr="00722961">
              <w:rPr>
                <w:rFonts w:ascii="Times New Roman" w:eastAsia="Calibri" w:hAnsi="Times New Roman" w:cs="Times New Roman"/>
              </w:rPr>
              <w:t xml:space="preserve"> реагентов, клеточных остатков и протеинов крови из гидравлической системы прибора. Предназначен для использования для исследования общего анализа крови на Автоматических гематологических анализаторах </w:t>
            </w:r>
            <w:proofErr w:type="spellStart"/>
            <w:r w:rsidRPr="00722961">
              <w:rPr>
                <w:rFonts w:ascii="Times New Roman" w:eastAsia="Calibri" w:hAnsi="Times New Roman" w:cs="Times New Roman"/>
                <w:lang w:val="en-US"/>
              </w:rPr>
              <w:t>Sysmex</w:t>
            </w:r>
            <w:proofErr w:type="spellEnd"/>
            <w:r w:rsidRPr="00722961">
              <w:rPr>
                <w:rFonts w:ascii="Times New Roman" w:eastAsia="Calibri" w:hAnsi="Times New Roman" w:cs="Times New Roman"/>
              </w:rPr>
              <w:t xml:space="preserve">  XN-350. объем 50 мл, </w:t>
            </w:r>
            <w:proofErr w:type="spellStart"/>
            <w:r w:rsidRPr="00722961">
              <w:rPr>
                <w:rFonts w:ascii="Times New Roman" w:eastAsia="Times New Roman" w:hAnsi="Times New Roman" w:cs="Times New Roman"/>
                <w:lang w:eastAsia="ru-RU"/>
              </w:rPr>
              <w:t>t</w:t>
            </w:r>
            <w:proofErr w:type="spellEnd"/>
            <w:r w:rsidRPr="00722961">
              <w:rPr>
                <w:rFonts w:ascii="Times New Roman" w:eastAsia="Calibri" w:hAnsi="Times New Roman" w:cs="Times New Roman"/>
              </w:rPr>
              <w:t xml:space="preserve"> +1 +30 C.</w:t>
            </w:r>
          </w:p>
        </w:tc>
      </w:tr>
      <w:tr w:rsidR="00FE390A" w:rsidRPr="00F76DE4" w:rsidTr="00C81B5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390A" w:rsidRDefault="00FE390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6</w:t>
            </w:r>
          </w:p>
        </w:tc>
        <w:tc>
          <w:tcPr>
            <w:tcW w:w="4285" w:type="dxa"/>
            <w:tcBorders>
              <w:top w:val="single" w:sz="4" w:space="0" w:color="auto"/>
              <w:left w:val="nil"/>
              <w:bottom w:val="single" w:sz="4" w:space="0" w:color="auto"/>
              <w:right w:val="single" w:sz="4" w:space="0" w:color="auto"/>
            </w:tcBorders>
            <w:shd w:val="clear" w:color="000000" w:fill="FFFFFF"/>
            <w:hideMark/>
          </w:tcPr>
          <w:p w:rsidR="00FE390A" w:rsidRDefault="00FE390A" w:rsidP="005C53FA">
            <w:pPr>
              <w:spacing w:after="0" w:line="240" w:lineRule="auto"/>
              <w:rPr>
                <w:rFonts w:ascii="Times New Roman" w:hAnsi="Times New Roman"/>
              </w:rPr>
            </w:pPr>
            <w:r w:rsidRPr="00A77112">
              <w:rPr>
                <w:rFonts w:ascii="Times New Roman" w:hAnsi="Times New Roman"/>
              </w:rPr>
              <w:t xml:space="preserve">L1 бақылау қаны (төмен деңгей), </w:t>
            </w:r>
            <w:r>
              <w:rPr>
                <w:rFonts w:ascii="Times New Roman" w:hAnsi="Times New Roman"/>
              </w:rPr>
              <w:t>XN-L</w:t>
            </w:r>
            <w:r w:rsidRPr="00A77112">
              <w:rPr>
                <w:rFonts w:ascii="Times New Roman" w:hAnsi="Times New Roman"/>
              </w:rPr>
              <w:t xml:space="preserve"> </w:t>
            </w:r>
            <w:proofErr w:type="spellStart"/>
            <w:r w:rsidRPr="00A77112">
              <w:rPr>
                <w:rFonts w:ascii="Times New Roman" w:hAnsi="Times New Roman"/>
              </w:rPr>
              <w:t>сериялы</w:t>
            </w:r>
            <w:proofErr w:type="spellEnd"/>
            <w:r w:rsidRPr="00A77112">
              <w:rPr>
                <w:rFonts w:ascii="Times New Roman" w:hAnsi="Times New Roman"/>
              </w:rPr>
              <w:t xml:space="preserve"> </w:t>
            </w:r>
            <w:proofErr w:type="spellStart"/>
            <w:r w:rsidRPr="00A77112">
              <w:rPr>
                <w:rFonts w:ascii="Times New Roman" w:hAnsi="Times New Roman"/>
              </w:rPr>
              <w:t>автоматты</w:t>
            </w:r>
            <w:proofErr w:type="spellEnd"/>
            <w:r w:rsidRPr="00A77112">
              <w:rPr>
                <w:rFonts w:ascii="Times New Roman" w:hAnsi="Times New Roman"/>
              </w:rPr>
              <w:t xml:space="preserve"> гематологиялық </w:t>
            </w:r>
            <w:proofErr w:type="spellStart"/>
            <w:r w:rsidRPr="00A77112">
              <w:rPr>
                <w:rFonts w:ascii="Times New Roman" w:hAnsi="Times New Roman"/>
              </w:rPr>
              <w:t>анализаторлармен</w:t>
            </w:r>
            <w:proofErr w:type="spellEnd"/>
            <w:r w:rsidRPr="00A77112">
              <w:rPr>
                <w:rFonts w:ascii="Times New Roman" w:hAnsi="Times New Roman"/>
              </w:rPr>
              <w:t xml:space="preserve"> үйлесімді, </w:t>
            </w:r>
            <w:r>
              <w:rPr>
                <w:rFonts w:ascii="Times New Roman" w:hAnsi="Times New Roman"/>
              </w:rPr>
              <w:t>XN</w:t>
            </w:r>
            <w:r w:rsidRPr="00A77112">
              <w:rPr>
                <w:rFonts w:ascii="Times New Roman" w:hAnsi="Times New Roman"/>
              </w:rPr>
              <w:t xml:space="preserve"> </w:t>
            </w:r>
            <w:r w:rsidRPr="00A77112">
              <w:rPr>
                <w:rFonts w:ascii="Times New Roman" w:hAnsi="Times New Roman"/>
              </w:rPr>
              <w:t xml:space="preserve">-350 </w:t>
            </w:r>
            <w:proofErr w:type="spellStart"/>
            <w:r w:rsidRPr="00A77112">
              <w:rPr>
                <w:rFonts w:ascii="Times New Roman" w:hAnsi="Times New Roman"/>
              </w:rPr>
              <w:t>моделі</w:t>
            </w:r>
            <w:proofErr w:type="spellEnd"/>
            <w:r w:rsidRPr="00A77112">
              <w:rPr>
                <w:rFonts w:ascii="Times New Roman" w:hAnsi="Times New Roman"/>
              </w:rPr>
              <w:t>, (</w:t>
            </w:r>
            <w:proofErr w:type="spellStart"/>
            <w:r w:rsidRPr="00A77112">
              <w:rPr>
                <w:rFonts w:ascii="Times New Roman" w:hAnsi="Times New Roman"/>
              </w:rPr>
              <w:t>Sysmex</w:t>
            </w:r>
            <w:proofErr w:type="spellEnd"/>
            <w:r w:rsidRPr="00A77112">
              <w:rPr>
                <w:rFonts w:ascii="Times New Roman" w:hAnsi="Times New Roman"/>
              </w:rPr>
              <w:t xml:space="preserve"> </w:t>
            </w:r>
            <w:proofErr w:type="spellStart"/>
            <w:r w:rsidRPr="00A77112">
              <w:rPr>
                <w:rFonts w:ascii="Times New Roman" w:hAnsi="Times New Roman"/>
              </w:rPr>
              <w:t>Corporation,Жапония</w:t>
            </w:r>
            <w:proofErr w:type="spellEnd"/>
            <w:r w:rsidRPr="00A77112">
              <w:rPr>
                <w:rFonts w:ascii="Times New Roman" w:hAnsi="Times New Roman"/>
              </w:rPr>
              <w:t>)</w:t>
            </w:r>
          </w:p>
          <w:p w:rsidR="00FE390A" w:rsidRDefault="00FE390A" w:rsidP="005C53FA">
            <w:pPr>
              <w:spacing w:after="0" w:line="240" w:lineRule="auto"/>
              <w:rPr>
                <w:rFonts w:ascii="Times New Roman" w:hAnsi="Times New Roman"/>
              </w:rPr>
            </w:pPr>
            <w:r>
              <w:rPr>
                <w:rFonts w:ascii="Times New Roman" w:hAnsi="Times New Roman"/>
              </w:rPr>
              <w:t>Контрольная кровь L1(низкий уровень), совместима с Автоматическими гематологическими анализаторами СЕРИИ XN-L,  модель XN-350,  (</w:t>
            </w:r>
            <w:proofErr w:type="spellStart"/>
            <w:r w:rsidRPr="00091C4A">
              <w:rPr>
                <w:rFonts w:ascii="Times New Roman" w:hAnsi="Times New Roman"/>
                <w:shd w:val="clear" w:color="auto" w:fill="F5F5F5"/>
              </w:rPr>
              <w:t>Sysmex</w:t>
            </w:r>
            <w:proofErr w:type="spellEnd"/>
            <w:r w:rsidRPr="00091C4A">
              <w:rPr>
                <w:rFonts w:ascii="Times New Roman" w:hAnsi="Times New Roman"/>
                <w:shd w:val="clear" w:color="auto" w:fill="F5F5F5"/>
              </w:rPr>
              <w:t xml:space="preserve"> </w:t>
            </w:r>
            <w:proofErr w:type="spellStart"/>
            <w:r w:rsidRPr="00091C4A">
              <w:rPr>
                <w:rFonts w:ascii="Times New Roman" w:hAnsi="Times New Roman"/>
                <w:shd w:val="clear" w:color="auto" w:fill="F5F5F5"/>
              </w:rPr>
              <w:t>Corporation,Япония</w:t>
            </w:r>
            <w:proofErr w:type="spellEnd"/>
            <w:r>
              <w:rPr>
                <w:rFonts w:ascii="Times New Roman" w:hAnsi="Times New Roman"/>
              </w:rPr>
              <w:t>)</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FE390A" w:rsidRDefault="00FE390A" w:rsidP="00B913AC">
            <w:pPr>
              <w:rPr>
                <w:rFonts w:ascii="Times New Roman" w:eastAsia="Calibri" w:hAnsi="Times New Roman" w:cs="Times New Roman"/>
              </w:rPr>
            </w:pPr>
            <w:r w:rsidRPr="00FE390A">
              <w:rPr>
                <w:rFonts w:ascii="Times New Roman" w:eastAsia="Calibri" w:hAnsi="Times New Roman" w:cs="Times New Roman"/>
              </w:rPr>
              <w:t xml:space="preserve">Бақылау қаны </w:t>
            </w:r>
            <w:proofErr w:type="spellStart"/>
            <w:r w:rsidRPr="00FE390A">
              <w:rPr>
                <w:rFonts w:ascii="Times New Roman" w:eastAsia="Calibri" w:hAnsi="Times New Roman" w:cs="Times New Roman"/>
              </w:rPr>
              <w:t>sysmex</w:t>
            </w:r>
            <w:proofErr w:type="spellEnd"/>
            <w:r w:rsidRPr="00FE390A">
              <w:rPr>
                <w:rFonts w:ascii="Times New Roman" w:eastAsia="Calibri" w:hAnsi="Times New Roman" w:cs="Times New Roman"/>
              </w:rPr>
              <w:t xml:space="preserve"> </w:t>
            </w:r>
            <w:r w:rsidR="001D1E54" w:rsidRPr="00722961">
              <w:rPr>
                <w:rFonts w:ascii="Times New Roman" w:eastAsia="Calibri" w:hAnsi="Times New Roman" w:cs="Times New Roman"/>
              </w:rPr>
              <w:t>XN</w:t>
            </w:r>
            <w:r w:rsidR="001D1E54" w:rsidRPr="00FE390A">
              <w:rPr>
                <w:rFonts w:ascii="Times New Roman" w:eastAsia="Calibri" w:hAnsi="Times New Roman" w:cs="Times New Roman"/>
              </w:rPr>
              <w:t xml:space="preserve"> </w:t>
            </w:r>
            <w:r w:rsidRPr="00FE390A">
              <w:rPr>
                <w:rFonts w:ascii="Times New Roman" w:eastAsia="Calibri" w:hAnsi="Times New Roman" w:cs="Times New Roman"/>
              </w:rPr>
              <w:t xml:space="preserve">-350 гематологиялық анализаторларындағы </w:t>
            </w:r>
            <w:proofErr w:type="spellStart"/>
            <w:r w:rsidRPr="00FE390A">
              <w:rPr>
                <w:rFonts w:ascii="Times New Roman" w:eastAsia="Calibri" w:hAnsi="Times New Roman" w:cs="Times New Roman"/>
              </w:rPr>
              <w:t>жалпы</w:t>
            </w:r>
            <w:proofErr w:type="spellEnd"/>
            <w:r w:rsidRPr="00FE390A">
              <w:rPr>
                <w:rFonts w:ascii="Times New Roman" w:eastAsia="Calibri" w:hAnsi="Times New Roman" w:cs="Times New Roman"/>
              </w:rPr>
              <w:t xml:space="preserve"> қан </w:t>
            </w:r>
            <w:proofErr w:type="spellStart"/>
            <w:r w:rsidRPr="00FE390A">
              <w:rPr>
                <w:rFonts w:ascii="Times New Roman" w:eastAsia="Calibri" w:hAnsi="Times New Roman" w:cs="Times New Roman"/>
              </w:rPr>
              <w:t>анализін</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зерттеу</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кезінде</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сапаны</w:t>
            </w:r>
            <w:proofErr w:type="spellEnd"/>
            <w:r w:rsidRPr="00FE390A">
              <w:rPr>
                <w:rFonts w:ascii="Times New Roman" w:eastAsia="Calibri" w:hAnsi="Times New Roman" w:cs="Times New Roman"/>
              </w:rPr>
              <w:t xml:space="preserve"> бақ</w:t>
            </w:r>
            <w:proofErr w:type="gramStart"/>
            <w:r w:rsidRPr="00FE390A">
              <w:rPr>
                <w:rFonts w:ascii="Times New Roman" w:eastAsia="Calibri" w:hAnsi="Times New Roman" w:cs="Times New Roman"/>
              </w:rPr>
              <w:t>ылау</w:t>
            </w:r>
            <w:proofErr w:type="gramEnd"/>
            <w:r w:rsidRPr="00FE390A">
              <w:rPr>
                <w:rFonts w:ascii="Times New Roman" w:eastAsia="Calibri" w:hAnsi="Times New Roman" w:cs="Times New Roman"/>
              </w:rPr>
              <w:t>ға арналған L1 (төмен деңгей) деңгейі. көлемі 3 мл, t+2 + 8 С.</w:t>
            </w:r>
          </w:p>
          <w:p w:rsidR="00FE390A" w:rsidRPr="00722961" w:rsidRDefault="00FE390A" w:rsidP="00B913AC">
            <w:pPr>
              <w:rPr>
                <w:rFonts w:ascii="Times New Roman" w:eastAsia="Calibri" w:hAnsi="Times New Roman" w:cs="Times New Roman"/>
              </w:rPr>
            </w:pPr>
            <w:r w:rsidRPr="00722961">
              <w:rPr>
                <w:rFonts w:ascii="Times New Roman" w:eastAsia="Calibri" w:hAnsi="Times New Roman" w:cs="Times New Roman"/>
              </w:rPr>
              <w:t xml:space="preserve">Контрольная кровь уровень L1 (низкий уровень) для контроля качества при исследовании общего анализа крови на гематологических анализаторах </w:t>
            </w:r>
            <w:proofErr w:type="spellStart"/>
            <w:r w:rsidRPr="00722961">
              <w:rPr>
                <w:rFonts w:ascii="Times New Roman" w:eastAsia="Calibri" w:hAnsi="Times New Roman" w:cs="Times New Roman"/>
                <w:lang w:val="en-US"/>
              </w:rPr>
              <w:t>Sysmex</w:t>
            </w:r>
            <w:proofErr w:type="spellEnd"/>
            <w:r w:rsidRPr="00722961">
              <w:rPr>
                <w:rFonts w:ascii="Times New Roman" w:eastAsia="Calibri" w:hAnsi="Times New Roman" w:cs="Times New Roman"/>
              </w:rPr>
              <w:t xml:space="preserve"> XN-350. объем 3 мл,</w:t>
            </w:r>
            <w:r w:rsidRPr="00722961">
              <w:rPr>
                <w:rFonts w:ascii="Times New Roman" w:eastAsia="Times New Roman" w:hAnsi="Times New Roman" w:cs="Times New Roman"/>
                <w:lang w:eastAsia="ru-RU"/>
              </w:rPr>
              <w:t xml:space="preserve"> t+2 +8 С.</w:t>
            </w:r>
          </w:p>
        </w:tc>
      </w:tr>
      <w:tr w:rsidR="00FE390A" w:rsidRPr="00F76DE4" w:rsidTr="00C81B5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390A" w:rsidRDefault="00FE390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7</w:t>
            </w:r>
          </w:p>
        </w:tc>
        <w:tc>
          <w:tcPr>
            <w:tcW w:w="4285" w:type="dxa"/>
            <w:tcBorders>
              <w:top w:val="single" w:sz="4" w:space="0" w:color="auto"/>
              <w:left w:val="nil"/>
              <w:bottom w:val="single" w:sz="4" w:space="0" w:color="auto"/>
              <w:right w:val="single" w:sz="4" w:space="0" w:color="auto"/>
            </w:tcBorders>
            <w:shd w:val="clear" w:color="000000" w:fill="FFFFFF"/>
            <w:hideMark/>
          </w:tcPr>
          <w:p w:rsidR="00FE390A" w:rsidRDefault="00FE390A" w:rsidP="005C53FA">
            <w:pPr>
              <w:spacing w:after="0" w:line="240" w:lineRule="auto"/>
              <w:rPr>
                <w:rFonts w:ascii="Times New Roman" w:hAnsi="Times New Roman"/>
              </w:rPr>
            </w:pPr>
            <w:r w:rsidRPr="00A77112">
              <w:rPr>
                <w:rFonts w:ascii="Times New Roman" w:hAnsi="Times New Roman"/>
              </w:rPr>
              <w:t xml:space="preserve">L2 бақылау қаны (қалыпты деңгей) , </w:t>
            </w:r>
            <w:r>
              <w:rPr>
                <w:rFonts w:ascii="Times New Roman" w:hAnsi="Times New Roman"/>
              </w:rPr>
              <w:t>XN-L</w:t>
            </w:r>
            <w:r w:rsidRPr="00A77112">
              <w:rPr>
                <w:rFonts w:ascii="Times New Roman" w:hAnsi="Times New Roman"/>
              </w:rPr>
              <w:t xml:space="preserve"> </w:t>
            </w:r>
            <w:proofErr w:type="spellStart"/>
            <w:r w:rsidRPr="00A77112">
              <w:rPr>
                <w:rFonts w:ascii="Times New Roman" w:hAnsi="Times New Roman"/>
              </w:rPr>
              <w:t>сериялы</w:t>
            </w:r>
            <w:proofErr w:type="spellEnd"/>
            <w:r w:rsidRPr="00A77112">
              <w:rPr>
                <w:rFonts w:ascii="Times New Roman" w:hAnsi="Times New Roman"/>
              </w:rPr>
              <w:t xml:space="preserve"> </w:t>
            </w:r>
            <w:proofErr w:type="spellStart"/>
            <w:r w:rsidRPr="00A77112">
              <w:rPr>
                <w:rFonts w:ascii="Times New Roman" w:hAnsi="Times New Roman"/>
              </w:rPr>
              <w:t>автоматты</w:t>
            </w:r>
            <w:proofErr w:type="spellEnd"/>
            <w:r w:rsidRPr="00A77112">
              <w:rPr>
                <w:rFonts w:ascii="Times New Roman" w:hAnsi="Times New Roman"/>
              </w:rPr>
              <w:t xml:space="preserve"> гематологиялық </w:t>
            </w:r>
            <w:proofErr w:type="spellStart"/>
            <w:r w:rsidRPr="00A77112">
              <w:rPr>
                <w:rFonts w:ascii="Times New Roman" w:hAnsi="Times New Roman"/>
              </w:rPr>
              <w:t>анализаторлармен</w:t>
            </w:r>
            <w:proofErr w:type="spellEnd"/>
            <w:r w:rsidRPr="00A77112">
              <w:rPr>
                <w:rFonts w:ascii="Times New Roman" w:hAnsi="Times New Roman"/>
              </w:rPr>
              <w:t xml:space="preserve"> үйлесімді, </w:t>
            </w:r>
            <w:r>
              <w:rPr>
                <w:rFonts w:ascii="Times New Roman" w:hAnsi="Times New Roman"/>
              </w:rPr>
              <w:t>XN</w:t>
            </w:r>
            <w:r w:rsidRPr="00A77112">
              <w:rPr>
                <w:rFonts w:ascii="Times New Roman" w:hAnsi="Times New Roman"/>
              </w:rPr>
              <w:t xml:space="preserve"> </w:t>
            </w:r>
            <w:r w:rsidRPr="00A77112">
              <w:rPr>
                <w:rFonts w:ascii="Times New Roman" w:hAnsi="Times New Roman"/>
              </w:rPr>
              <w:t xml:space="preserve">-350 </w:t>
            </w:r>
            <w:proofErr w:type="spellStart"/>
            <w:r w:rsidRPr="00A77112">
              <w:rPr>
                <w:rFonts w:ascii="Times New Roman" w:hAnsi="Times New Roman"/>
              </w:rPr>
              <w:t>моделі</w:t>
            </w:r>
            <w:proofErr w:type="spellEnd"/>
            <w:r w:rsidRPr="00A77112">
              <w:rPr>
                <w:rFonts w:ascii="Times New Roman" w:hAnsi="Times New Roman"/>
              </w:rPr>
              <w:t>, (</w:t>
            </w:r>
            <w:proofErr w:type="spellStart"/>
            <w:r w:rsidRPr="00A77112">
              <w:rPr>
                <w:rFonts w:ascii="Times New Roman" w:hAnsi="Times New Roman"/>
              </w:rPr>
              <w:t>Sysmex</w:t>
            </w:r>
            <w:proofErr w:type="spellEnd"/>
            <w:r w:rsidRPr="00A77112">
              <w:rPr>
                <w:rFonts w:ascii="Times New Roman" w:hAnsi="Times New Roman"/>
              </w:rPr>
              <w:t xml:space="preserve"> </w:t>
            </w:r>
            <w:proofErr w:type="spellStart"/>
            <w:r w:rsidRPr="00A77112">
              <w:rPr>
                <w:rFonts w:ascii="Times New Roman" w:hAnsi="Times New Roman"/>
              </w:rPr>
              <w:t>Corporation,Жапония</w:t>
            </w:r>
            <w:proofErr w:type="spellEnd"/>
            <w:r w:rsidRPr="00A77112">
              <w:rPr>
                <w:rFonts w:ascii="Times New Roman" w:hAnsi="Times New Roman"/>
              </w:rPr>
              <w:t>)</w:t>
            </w:r>
          </w:p>
          <w:p w:rsidR="00FE390A" w:rsidRDefault="00FE390A" w:rsidP="005C53FA">
            <w:pPr>
              <w:spacing w:after="0" w:line="240" w:lineRule="auto"/>
              <w:rPr>
                <w:rFonts w:ascii="Times New Roman" w:hAnsi="Times New Roman"/>
              </w:rPr>
            </w:pPr>
            <w:r>
              <w:rPr>
                <w:rFonts w:ascii="Times New Roman" w:hAnsi="Times New Roman"/>
              </w:rPr>
              <w:t>Контрольная кровь L2(нормальный уровень)</w:t>
            </w:r>
            <w:proofErr w:type="gramStart"/>
            <w:r>
              <w:rPr>
                <w:rFonts w:ascii="Times New Roman" w:hAnsi="Times New Roman"/>
              </w:rPr>
              <w:t xml:space="preserve"> ,</w:t>
            </w:r>
            <w:proofErr w:type="gramEnd"/>
            <w:r>
              <w:rPr>
                <w:rFonts w:ascii="Times New Roman" w:hAnsi="Times New Roman"/>
              </w:rPr>
              <w:t xml:space="preserve"> совместима с Автоматическими гематологическими анализаторами СЕРИИ XN-L,  модель XN-350, (</w:t>
            </w:r>
            <w:proofErr w:type="spellStart"/>
            <w:r w:rsidRPr="00091C4A">
              <w:rPr>
                <w:rFonts w:ascii="Times New Roman" w:hAnsi="Times New Roman"/>
                <w:shd w:val="clear" w:color="auto" w:fill="F5F5F5"/>
              </w:rPr>
              <w:t>Sysmex</w:t>
            </w:r>
            <w:proofErr w:type="spellEnd"/>
            <w:r w:rsidRPr="00091C4A">
              <w:rPr>
                <w:rFonts w:ascii="Times New Roman" w:hAnsi="Times New Roman"/>
                <w:shd w:val="clear" w:color="auto" w:fill="F5F5F5"/>
              </w:rPr>
              <w:t xml:space="preserve"> </w:t>
            </w:r>
            <w:proofErr w:type="spellStart"/>
            <w:r w:rsidRPr="00091C4A">
              <w:rPr>
                <w:rFonts w:ascii="Times New Roman" w:hAnsi="Times New Roman"/>
                <w:shd w:val="clear" w:color="auto" w:fill="F5F5F5"/>
              </w:rPr>
              <w:t>Corporation,Япония</w:t>
            </w:r>
            <w:proofErr w:type="spellEnd"/>
            <w:r>
              <w:rPr>
                <w:rFonts w:ascii="Times New Roman" w:hAnsi="Times New Roman"/>
              </w:rPr>
              <w:t>)</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FE390A" w:rsidRDefault="00FE390A" w:rsidP="00B913AC">
            <w:pPr>
              <w:rPr>
                <w:rFonts w:ascii="Times New Roman" w:eastAsia="Calibri" w:hAnsi="Times New Roman" w:cs="Times New Roman"/>
              </w:rPr>
            </w:pPr>
            <w:r w:rsidRPr="00FE390A">
              <w:rPr>
                <w:rFonts w:ascii="Times New Roman" w:eastAsia="Calibri" w:hAnsi="Times New Roman" w:cs="Times New Roman"/>
              </w:rPr>
              <w:t xml:space="preserve">Бақылау қаны </w:t>
            </w:r>
            <w:proofErr w:type="spellStart"/>
            <w:r w:rsidRPr="00FE390A">
              <w:rPr>
                <w:rFonts w:ascii="Times New Roman" w:eastAsia="Calibri" w:hAnsi="Times New Roman" w:cs="Times New Roman"/>
              </w:rPr>
              <w:t>sysmex</w:t>
            </w:r>
            <w:proofErr w:type="spellEnd"/>
            <w:r w:rsidR="001D1E54" w:rsidRPr="00722961">
              <w:rPr>
                <w:rFonts w:ascii="Times New Roman" w:eastAsia="Calibri" w:hAnsi="Times New Roman" w:cs="Times New Roman"/>
              </w:rPr>
              <w:t xml:space="preserve"> XN</w:t>
            </w:r>
            <w:r w:rsidR="001D1E54" w:rsidRPr="00FE390A">
              <w:rPr>
                <w:rFonts w:ascii="Times New Roman" w:eastAsia="Calibri" w:hAnsi="Times New Roman" w:cs="Times New Roman"/>
              </w:rPr>
              <w:t xml:space="preserve"> </w:t>
            </w:r>
            <w:r w:rsidRPr="00FE390A">
              <w:rPr>
                <w:rFonts w:ascii="Times New Roman" w:eastAsia="Calibri" w:hAnsi="Times New Roman" w:cs="Times New Roman"/>
              </w:rPr>
              <w:t xml:space="preserve">-350 гематологиялық анализаторларындағы </w:t>
            </w:r>
            <w:proofErr w:type="spellStart"/>
            <w:r w:rsidRPr="00FE390A">
              <w:rPr>
                <w:rFonts w:ascii="Times New Roman" w:eastAsia="Calibri" w:hAnsi="Times New Roman" w:cs="Times New Roman"/>
              </w:rPr>
              <w:t>жалпы</w:t>
            </w:r>
            <w:proofErr w:type="spellEnd"/>
            <w:r w:rsidRPr="00FE390A">
              <w:rPr>
                <w:rFonts w:ascii="Times New Roman" w:eastAsia="Calibri" w:hAnsi="Times New Roman" w:cs="Times New Roman"/>
              </w:rPr>
              <w:t xml:space="preserve"> қан </w:t>
            </w:r>
            <w:proofErr w:type="spellStart"/>
            <w:r w:rsidRPr="00FE390A">
              <w:rPr>
                <w:rFonts w:ascii="Times New Roman" w:eastAsia="Calibri" w:hAnsi="Times New Roman" w:cs="Times New Roman"/>
              </w:rPr>
              <w:t>анализін</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зерттеу</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кезінде</w:t>
            </w:r>
            <w:proofErr w:type="spellEnd"/>
            <w:r w:rsidRPr="00FE390A">
              <w:rPr>
                <w:rFonts w:ascii="Times New Roman" w:eastAsia="Calibri" w:hAnsi="Times New Roman" w:cs="Times New Roman"/>
              </w:rPr>
              <w:t xml:space="preserve"> </w:t>
            </w:r>
            <w:proofErr w:type="spellStart"/>
            <w:r w:rsidRPr="00FE390A">
              <w:rPr>
                <w:rFonts w:ascii="Times New Roman" w:eastAsia="Calibri" w:hAnsi="Times New Roman" w:cs="Times New Roman"/>
              </w:rPr>
              <w:t>сапаны</w:t>
            </w:r>
            <w:proofErr w:type="spellEnd"/>
            <w:r w:rsidRPr="00FE390A">
              <w:rPr>
                <w:rFonts w:ascii="Times New Roman" w:eastAsia="Calibri" w:hAnsi="Times New Roman" w:cs="Times New Roman"/>
              </w:rPr>
              <w:t xml:space="preserve"> бақылауға арналған L2 деңгейі (қалыпты деңгей)</w:t>
            </w:r>
            <w:proofErr w:type="gramStart"/>
            <w:r w:rsidRPr="00FE390A">
              <w:rPr>
                <w:rFonts w:ascii="Times New Roman" w:eastAsia="Calibri" w:hAnsi="Times New Roman" w:cs="Times New Roman"/>
              </w:rPr>
              <w:t>.</w:t>
            </w:r>
            <w:proofErr w:type="gramEnd"/>
            <w:r w:rsidRPr="00FE390A">
              <w:rPr>
                <w:rFonts w:ascii="Times New Roman" w:eastAsia="Calibri" w:hAnsi="Times New Roman" w:cs="Times New Roman"/>
              </w:rPr>
              <w:t xml:space="preserve"> </w:t>
            </w:r>
            <w:proofErr w:type="gramStart"/>
            <w:r w:rsidRPr="00FE390A">
              <w:rPr>
                <w:rFonts w:ascii="Times New Roman" w:eastAsia="Calibri" w:hAnsi="Times New Roman" w:cs="Times New Roman"/>
              </w:rPr>
              <w:t>к</w:t>
            </w:r>
            <w:proofErr w:type="gramEnd"/>
            <w:r w:rsidRPr="00FE390A">
              <w:rPr>
                <w:rFonts w:ascii="Times New Roman" w:eastAsia="Calibri" w:hAnsi="Times New Roman" w:cs="Times New Roman"/>
              </w:rPr>
              <w:t>өлемі 3 мл, t+2 + 8 С.</w:t>
            </w:r>
          </w:p>
          <w:p w:rsidR="00FE390A" w:rsidRPr="00722961" w:rsidRDefault="00FE390A" w:rsidP="00B913AC">
            <w:pPr>
              <w:rPr>
                <w:rFonts w:ascii="Times New Roman" w:eastAsia="Calibri" w:hAnsi="Times New Roman" w:cs="Times New Roman"/>
              </w:rPr>
            </w:pPr>
            <w:r w:rsidRPr="00722961">
              <w:rPr>
                <w:rFonts w:ascii="Times New Roman" w:eastAsia="Calibri" w:hAnsi="Times New Roman" w:cs="Times New Roman"/>
              </w:rPr>
              <w:t xml:space="preserve">Контрольная кровь уровень L2 (нормальный уровень) для контроля качества при исследовании общего анализа крови на гематологических анализаторах </w:t>
            </w:r>
            <w:proofErr w:type="spellStart"/>
            <w:r w:rsidRPr="00722961">
              <w:rPr>
                <w:rFonts w:ascii="Times New Roman" w:eastAsia="Calibri" w:hAnsi="Times New Roman" w:cs="Times New Roman"/>
                <w:lang w:val="en-US"/>
              </w:rPr>
              <w:t>Sysmex</w:t>
            </w:r>
            <w:proofErr w:type="spellEnd"/>
            <w:r w:rsidRPr="00722961">
              <w:rPr>
                <w:rFonts w:ascii="Times New Roman" w:eastAsia="Calibri" w:hAnsi="Times New Roman" w:cs="Times New Roman"/>
              </w:rPr>
              <w:t xml:space="preserve"> XN-350. объем 3 мл,</w:t>
            </w:r>
            <w:r w:rsidRPr="00722961">
              <w:rPr>
                <w:rFonts w:ascii="Times New Roman" w:eastAsia="Times New Roman" w:hAnsi="Times New Roman" w:cs="Times New Roman"/>
                <w:lang w:eastAsia="ru-RU"/>
              </w:rPr>
              <w:t xml:space="preserve"> t+2 +8 С.</w:t>
            </w:r>
          </w:p>
        </w:tc>
      </w:tr>
      <w:tr w:rsidR="00FE390A" w:rsidRPr="00F76DE4" w:rsidTr="00C81B5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390A" w:rsidRDefault="00FE390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8</w:t>
            </w:r>
          </w:p>
        </w:tc>
        <w:tc>
          <w:tcPr>
            <w:tcW w:w="4285" w:type="dxa"/>
            <w:tcBorders>
              <w:top w:val="single" w:sz="4" w:space="0" w:color="auto"/>
              <w:left w:val="nil"/>
              <w:bottom w:val="single" w:sz="4" w:space="0" w:color="auto"/>
              <w:right w:val="single" w:sz="4" w:space="0" w:color="auto"/>
            </w:tcBorders>
            <w:shd w:val="clear" w:color="000000" w:fill="FFFFFF"/>
            <w:hideMark/>
          </w:tcPr>
          <w:p w:rsidR="00FE390A" w:rsidRDefault="00FE390A" w:rsidP="005C53FA">
            <w:pPr>
              <w:spacing w:after="0" w:line="240" w:lineRule="auto"/>
              <w:rPr>
                <w:rFonts w:ascii="Times New Roman" w:hAnsi="Times New Roman"/>
              </w:rPr>
            </w:pPr>
            <w:r w:rsidRPr="00A77112">
              <w:rPr>
                <w:rFonts w:ascii="Times New Roman" w:hAnsi="Times New Roman"/>
              </w:rPr>
              <w:t xml:space="preserve">L3 бақылау қаны (жоғары деңгей), </w:t>
            </w:r>
            <w:r>
              <w:rPr>
                <w:rFonts w:ascii="Times New Roman" w:hAnsi="Times New Roman"/>
              </w:rPr>
              <w:t>XN-L</w:t>
            </w:r>
            <w:r w:rsidRPr="00A77112">
              <w:rPr>
                <w:rFonts w:ascii="Times New Roman" w:hAnsi="Times New Roman"/>
              </w:rPr>
              <w:t xml:space="preserve"> </w:t>
            </w:r>
            <w:proofErr w:type="spellStart"/>
            <w:r w:rsidRPr="00A77112">
              <w:rPr>
                <w:rFonts w:ascii="Times New Roman" w:hAnsi="Times New Roman"/>
              </w:rPr>
              <w:t>сериялы</w:t>
            </w:r>
            <w:proofErr w:type="spellEnd"/>
            <w:r w:rsidRPr="00A77112">
              <w:rPr>
                <w:rFonts w:ascii="Times New Roman" w:hAnsi="Times New Roman"/>
              </w:rPr>
              <w:t xml:space="preserve"> </w:t>
            </w:r>
            <w:proofErr w:type="spellStart"/>
            <w:r w:rsidRPr="00A77112">
              <w:rPr>
                <w:rFonts w:ascii="Times New Roman" w:hAnsi="Times New Roman"/>
              </w:rPr>
              <w:t>автоматты</w:t>
            </w:r>
            <w:proofErr w:type="spellEnd"/>
            <w:r w:rsidRPr="00A77112">
              <w:rPr>
                <w:rFonts w:ascii="Times New Roman" w:hAnsi="Times New Roman"/>
              </w:rPr>
              <w:t xml:space="preserve"> гематологиялық </w:t>
            </w:r>
            <w:proofErr w:type="spellStart"/>
            <w:r w:rsidRPr="00A77112">
              <w:rPr>
                <w:rFonts w:ascii="Times New Roman" w:hAnsi="Times New Roman"/>
              </w:rPr>
              <w:lastRenderedPageBreak/>
              <w:t>анализаторлармен</w:t>
            </w:r>
            <w:proofErr w:type="spellEnd"/>
            <w:r w:rsidRPr="00A77112">
              <w:rPr>
                <w:rFonts w:ascii="Times New Roman" w:hAnsi="Times New Roman"/>
              </w:rPr>
              <w:t xml:space="preserve"> үйлесімді, </w:t>
            </w:r>
            <w:r>
              <w:rPr>
                <w:rFonts w:ascii="Times New Roman" w:hAnsi="Times New Roman"/>
              </w:rPr>
              <w:t>XN</w:t>
            </w:r>
            <w:r w:rsidRPr="00A77112">
              <w:rPr>
                <w:rFonts w:ascii="Times New Roman" w:hAnsi="Times New Roman"/>
              </w:rPr>
              <w:t xml:space="preserve"> </w:t>
            </w:r>
            <w:r w:rsidRPr="00A77112">
              <w:rPr>
                <w:rFonts w:ascii="Times New Roman" w:hAnsi="Times New Roman"/>
              </w:rPr>
              <w:t xml:space="preserve">-350 </w:t>
            </w:r>
            <w:proofErr w:type="spellStart"/>
            <w:r w:rsidRPr="00A77112">
              <w:rPr>
                <w:rFonts w:ascii="Times New Roman" w:hAnsi="Times New Roman"/>
              </w:rPr>
              <w:t>моделі</w:t>
            </w:r>
            <w:proofErr w:type="spellEnd"/>
            <w:r w:rsidRPr="00A77112">
              <w:rPr>
                <w:rFonts w:ascii="Times New Roman" w:hAnsi="Times New Roman"/>
              </w:rPr>
              <w:t>, (</w:t>
            </w:r>
            <w:proofErr w:type="spellStart"/>
            <w:r w:rsidRPr="00A77112">
              <w:rPr>
                <w:rFonts w:ascii="Times New Roman" w:hAnsi="Times New Roman"/>
              </w:rPr>
              <w:t>Sysmex</w:t>
            </w:r>
            <w:proofErr w:type="spellEnd"/>
            <w:r w:rsidRPr="00A77112">
              <w:rPr>
                <w:rFonts w:ascii="Times New Roman" w:hAnsi="Times New Roman"/>
              </w:rPr>
              <w:t xml:space="preserve"> </w:t>
            </w:r>
            <w:proofErr w:type="spellStart"/>
            <w:r w:rsidRPr="00A77112">
              <w:rPr>
                <w:rFonts w:ascii="Times New Roman" w:hAnsi="Times New Roman"/>
              </w:rPr>
              <w:t>Corporation,Жапония</w:t>
            </w:r>
            <w:proofErr w:type="spellEnd"/>
            <w:r w:rsidRPr="00A77112">
              <w:rPr>
                <w:rFonts w:ascii="Times New Roman" w:hAnsi="Times New Roman"/>
              </w:rPr>
              <w:t>)</w:t>
            </w:r>
          </w:p>
          <w:p w:rsidR="00FE390A" w:rsidRDefault="00FE390A" w:rsidP="005C53FA">
            <w:pPr>
              <w:spacing w:after="0" w:line="240" w:lineRule="auto"/>
              <w:rPr>
                <w:rFonts w:ascii="Times New Roman" w:hAnsi="Times New Roman"/>
              </w:rPr>
            </w:pPr>
            <w:r>
              <w:rPr>
                <w:rFonts w:ascii="Times New Roman" w:hAnsi="Times New Roman"/>
              </w:rPr>
              <w:t>Контрольная кровь L3 (высокий уровень), совместима с Автоматическими гематологическими анализаторами СЕРИИ XN-L,  модель XN-350 ,  (</w:t>
            </w:r>
            <w:proofErr w:type="spellStart"/>
            <w:r w:rsidRPr="00091C4A">
              <w:rPr>
                <w:rFonts w:ascii="Times New Roman" w:hAnsi="Times New Roman"/>
                <w:shd w:val="clear" w:color="auto" w:fill="F5F5F5"/>
              </w:rPr>
              <w:t>Sysmex</w:t>
            </w:r>
            <w:proofErr w:type="spellEnd"/>
            <w:r w:rsidRPr="00091C4A">
              <w:rPr>
                <w:rFonts w:ascii="Times New Roman" w:hAnsi="Times New Roman"/>
                <w:shd w:val="clear" w:color="auto" w:fill="F5F5F5"/>
              </w:rPr>
              <w:t xml:space="preserve"> </w:t>
            </w:r>
            <w:proofErr w:type="spellStart"/>
            <w:r w:rsidRPr="00091C4A">
              <w:rPr>
                <w:rFonts w:ascii="Times New Roman" w:hAnsi="Times New Roman"/>
                <w:shd w:val="clear" w:color="auto" w:fill="F5F5F5"/>
              </w:rPr>
              <w:t>Corporation,Япония</w:t>
            </w:r>
            <w:proofErr w:type="spellEnd"/>
            <w:r>
              <w:rPr>
                <w:rFonts w:ascii="Times New Roman" w:hAnsi="Times New Roman"/>
              </w:rPr>
              <w:t>)</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1D1E54" w:rsidRDefault="001D1E54" w:rsidP="00B913AC">
            <w:pPr>
              <w:rPr>
                <w:rFonts w:ascii="Times New Roman" w:eastAsia="Calibri" w:hAnsi="Times New Roman" w:cs="Times New Roman"/>
              </w:rPr>
            </w:pPr>
            <w:r w:rsidRPr="001D1E54">
              <w:rPr>
                <w:rFonts w:ascii="Times New Roman" w:eastAsia="Calibri" w:hAnsi="Times New Roman" w:cs="Times New Roman"/>
              </w:rPr>
              <w:lastRenderedPageBreak/>
              <w:t xml:space="preserve">Бақылау қаны </w:t>
            </w:r>
            <w:proofErr w:type="spellStart"/>
            <w:r w:rsidRPr="001D1E54">
              <w:rPr>
                <w:rFonts w:ascii="Times New Roman" w:eastAsia="Calibri" w:hAnsi="Times New Roman" w:cs="Times New Roman"/>
              </w:rPr>
              <w:t>sysmex</w:t>
            </w:r>
            <w:proofErr w:type="spellEnd"/>
            <w:r w:rsidRPr="001D1E54">
              <w:rPr>
                <w:rFonts w:ascii="Times New Roman" w:eastAsia="Calibri" w:hAnsi="Times New Roman" w:cs="Times New Roman"/>
              </w:rPr>
              <w:t xml:space="preserve"> </w:t>
            </w:r>
            <w:r w:rsidRPr="00722961">
              <w:rPr>
                <w:rFonts w:ascii="Times New Roman" w:eastAsia="Calibri" w:hAnsi="Times New Roman" w:cs="Times New Roman"/>
              </w:rPr>
              <w:t>XN</w:t>
            </w:r>
            <w:r w:rsidRPr="001D1E54">
              <w:rPr>
                <w:rFonts w:ascii="Times New Roman" w:eastAsia="Calibri" w:hAnsi="Times New Roman" w:cs="Times New Roman"/>
              </w:rPr>
              <w:t xml:space="preserve"> -350 гематологиялық </w:t>
            </w:r>
            <w:proofErr w:type="spellStart"/>
            <w:r w:rsidRPr="001D1E54">
              <w:rPr>
                <w:rFonts w:ascii="Times New Roman" w:eastAsia="Calibri" w:hAnsi="Times New Roman" w:cs="Times New Roman"/>
              </w:rPr>
              <w:t>анализаторларында</w:t>
            </w:r>
            <w:proofErr w:type="spellEnd"/>
            <w:r w:rsidRPr="001D1E54">
              <w:rPr>
                <w:rFonts w:ascii="Times New Roman" w:eastAsia="Calibri" w:hAnsi="Times New Roman" w:cs="Times New Roman"/>
              </w:rPr>
              <w:t xml:space="preserve"> </w:t>
            </w:r>
            <w:proofErr w:type="spellStart"/>
            <w:r w:rsidRPr="001D1E54">
              <w:rPr>
                <w:rFonts w:ascii="Times New Roman" w:eastAsia="Calibri" w:hAnsi="Times New Roman" w:cs="Times New Roman"/>
              </w:rPr>
              <w:t>жалпы</w:t>
            </w:r>
            <w:proofErr w:type="spellEnd"/>
            <w:r w:rsidRPr="001D1E54">
              <w:rPr>
                <w:rFonts w:ascii="Times New Roman" w:eastAsia="Calibri" w:hAnsi="Times New Roman" w:cs="Times New Roman"/>
              </w:rPr>
              <w:t xml:space="preserve"> қан </w:t>
            </w:r>
            <w:proofErr w:type="spellStart"/>
            <w:r w:rsidRPr="001D1E54">
              <w:rPr>
                <w:rFonts w:ascii="Times New Roman" w:eastAsia="Calibri" w:hAnsi="Times New Roman" w:cs="Times New Roman"/>
              </w:rPr>
              <w:t>анализін</w:t>
            </w:r>
            <w:proofErr w:type="spellEnd"/>
            <w:r w:rsidRPr="001D1E54">
              <w:rPr>
                <w:rFonts w:ascii="Times New Roman" w:eastAsia="Calibri" w:hAnsi="Times New Roman" w:cs="Times New Roman"/>
              </w:rPr>
              <w:t xml:space="preserve"> </w:t>
            </w:r>
            <w:proofErr w:type="spellStart"/>
            <w:r w:rsidRPr="001D1E54">
              <w:rPr>
                <w:rFonts w:ascii="Times New Roman" w:eastAsia="Calibri" w:hAnsi="Times New Roman" w:cs="Times New Roman"/>
              </w:rPr>
              <w:t>зерттеу</w:t>
            </w:r>
            <w:proofErr w:type="spellEnd"/>
            <w:r w:rsidRPr="001D1E54">
              <w:rPr>
                <w:rFonts w:ascii="Times New Roman" w:eastAsia="Calibri" w:hAnsi="Times New Roman" w:cs="Times New Roman"/>
              </w:rPr>
              <w:t xml:space="preserve"> </w:t>
            </w:r>
            <w:proofErr w:type="spellStart"/>
            <w:r w:rsidRPr="001D1E54">
              <w:rPr>
                <w:rFonts w:ascii="Times New Roman" w:eastAsia="Calibri" w:hAnsi="Times New Roman" w:cs="Times New Roman"/>
              </w:rPr>
              <w:lastRenderedPageBreak/>
              <w:t>кезінде</w:t>
            </w:r>
            <w:proofErr w:type="spellEnd"/>
            <w:r w:rsidRPr="001D1E54">
              <w:rPr>
                <w:rFonts w:ascii="Times New Roman" w:eastAsia="Calibri" w:hAnsi="Times New Roman" w:cs="Times New Roman"/>
              </w:rPr>
              <w:t xml:space="preserve"> </w:t>
            </w:r>
            <w:proofErr w:type="spellStart"/>
            <w:r w:rsidRPr="001D1E54">
              <w:rPr>
                <w:rFonts w:ascii="Times New Roman" w:eastAsia="Calibri" w:hAnsi="Times New Roman" w:cs="Times New Roman"/>
              </w:rPr>
              <w:t>сапаны</w:t>
            </w:r>
            <w:proofErr w:type="spellEnd"/>
            <w:r w:rsidRPr="001D1E54">
              <w:rPr>
                <w:rFonts w:ascii="Times New Roman" w:eastAsia="Calibri" w:hAnsi="Times New Roman" w:cs="Times New Roman"/>
              </w:rPr>
              <w:t xml:space="preserve"> бақылауға арналған L3 (жоғары деңгей) деңгейі. көлемі 3 мл, t+2 + 8 С.</w:t>
            </w:r>
          </w:p>
          <w:p w:rsidR="00FE390A" w:rsidRPr="00722961" w:rsidRDefault="001D1E54" w:rsidP="00B913AC">
            <w:pPr>
              <w:rPr>
                <w:rFonts w:ascii="Times New Roman" w:eastAsia="Calibri" w:hAnsi="Times New Roman" w:cs="Times New Roman"/>
              </w:rPr>
            </w:pPr>
            <w:proofErr w:type="gramStart"/>
            <w:r w:rsidRPr="00722961">
              <w:rPr>
                <w:rFonts w:ascii="Times New Roman" w:eastAsia="Calibri" w:hAnsi="Times New Roman" w:cs="Times New Roman"/>
              </w:rPr>
              <w:t xml:space="preserve">Контрольная кровь уровень L3 (высокий уровень) для контроля качества при исследовании общего анализа крови на гематологических анализаторах </w:t>
            </w:r>
            <w:proofErr w:type="spellStart"/>
            <w:r w:rsidRPr="00722961">
              <w:rPr>
                <w:rFonts w:ascii="Times New Roman" w:eastAsia="Calibri" w:hAnsi="Times New Roman" w:cs="Times New Roman"/>
              </w:rPr>
              <w:t>Sysmex</w:t>
            </w:r>
            <w:proofErr w:type="spellEnd"/>
            <w:r w:rsidRPr="00722961">
              <w:rPr>
                <w:rFonts w:ascii="Times New Roman" w:eastAsia="Calibri" w:hAnsi="Times New Roman" w:cs="Times New Roman"/>
              </w:rPr>
              <w:t xml:space="preserve">  XN-350. объем 3 мл,</w:t>
            </w:r>
            <w:r w:rsidRPr="00722961">
              <w:rPr>
                <w:rFonts w:ascii="Times New Roman" w:eastAsia="Times New Roman" w:hAnsi="Times New Roman" w:cs="Times New Roman"/>
                <w:lang w:eastAsia="ru-RU"/>
              </w:rPr>
              <w:t xml:space="preserve"> t+2 +8 С.</w:t>
            </w:r>
            <w:r w:rsidR="00FE390A" w:rsidRPr="00722961">
              <w:rPr>
                <w:rFonts w:ascii="Times New Roman" w:eastAsia="Calibri" w:hAnsi="Times New Roman" w:cs="Times New Roman"/>
              </w:rPr>
              <w:t xml:space="preserve">Контрольная кровь уровень L3 (высокий уровень) для контроля качества при исследовании общего анализа крови на гематологических анализаторах </w:t>
            </w:r>
            <w:proofErr w:type="spellStart"/>
            <w:r w:rsidR="00FE390A" w:rsidRPr="00722961">
              <w:rPr>
                <w:rFonts w:ascii="Times New Roman" w:eastAsia="Calibri" w:hAnsi="Times New Roman" w:cs="Times New Roman"/>
              </w:rPr>
              <w:t>Sysmex</w:t>
            </w:r>
            <w:proofErr w:type="spellEnd"/>
            <w:r w:rsidR="00FE390A" w:rsidRPr="00722961">
              <w:rPr>
                <w:rFonts w:ascii="Times New Roman" w:eastAsia="Calibri" w:hAnsi="Times New Roman" w:cs="Times New Roman"/>
              </w:rPr>
              <w:t xml:space="preserve">  XN-350. объем 3 мл,</w:t>
            </w:r>
            <w:r w:rsidR="00FE390A" w:rsidRPr="00722961">
              <w:rPr>
                <w:rFonts w:ascii="Times New Roman" w:eastAsia="Times New Roman" w:hAnsi="Times New Roman" w:cs="Times New Roman"/>
                <w:lang w:eastAsia="ru-RU"/>
              </w:rPr>
              <w:t xml:space="preserve"> t+2 +8 С.</w:t>
            </w:r>
            <w:proofErr w:type="gramEnd"/>
          </w:p>
        </w:tc>
      </w:tr>
      <w:tr w:rsidR="00FE390A" w:rsidRPr="00F76DE4" w:rsidTr="00C81B5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390A" w:rsidRDefault="00FE390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9</w:t>
            </w:r>
          </w:p>
        </w:tc>
        <w:tc>
          <w:tcPr>
            <w:tcW w:w="4285" w:type="dxa"/>
            <w:tcBorders>
              <w:top w:val="single" w:sz="4" w:space="0" w:color="auto"/>
              <w:left w:val="nil"/>
              <w:bottom w:val="single" w:sz="4" w:space="0" w:color="auto"/>
              <w:right w:val="single" w:sz="4" w:space="0" w:color="auto"/>
            </w:tcBorders>
            <w:shd w:val="clear" w:color="000000" w:fill="FFFFFF"/>
            <w:hideMark/>
          </w:tcPr>
          <w:p w:rsidR="00FE390A" w:rsidRDefault="00FE390A" w:rsidP="005C53FA">
            <w:pPr>
              <w:spacing w:after="0" w:line="240" w:lineRule="auto"/>
              <w:rPr>
                <w:rFonts w:ascii="Times New Roman" w:eastAsia="Times New Roman" w:hAnsi="Times New Roman"/>
                <w:lang w:eastAsia="ru-RU"/>
              </w:rPr>
            </w:pPr>
            <w:r w:rsidRPr="00A77112">
              <w:rPr>
                <w:rFonts w:ascii="Times New Roman" w:eastAsia="Times New Roman" w:hAnsi="Times New Roman"/>
                <w:lang w:eastAsia="ru-RU"/>
              </w:rPr>
              <w:t>биохимиялық реагент БИЛИРУБИН (</w:t>
            </w:r>
            <w:proofErr w:type="spellStart"/>
            <w:r w:rsidRPr="00A77112">
              <w:rPr>
                <w:rFonts w:ascii="Times New Roman" w:eastAsia="Times New Roman" w:hAnsi="Times New Roman"/>
                <w:lang w:eastAsia="ru-RU"/>
              </w:rPr>
              <w:t>тікелей</w:t>
            </w:r>
            <w:proofErr w:type="spellEnd"/>
            <w:r w:rsidRPr="00A77112">
              <w:rPr>
                <w:rFonts w:ascii="Times New Roman" w:eastAsia="Times New Roman" w:hAnsi="Times New Roman"/>
                <w:lang w:eastAsia="ru-RU"/>
              </w:rPr>
              <w:t>) биохимиялы</w:t>
            </w:r>
            <w:proofErr w:type="gramStart"/>
            <w:r w:rsidRPr="00A77112">
              <w:rPr>
                <w:rFonts w:ascii="Times New Roman" w:eastAsia="Times New Roman" w:hAnsi="Times New Roman"/>
                <w:lang w:eastAsia="ru-RU"/>
              </w:rPr>
              <w:t>қ-</w:t>
            </w:r>
            <w:proofErr w:type="gramEnd"/>
            <w:r w:rsidRPr="00A77112">
              <w:rPr>
                <w:rFonts w:ascii="Times New Roman" w:eastAsia="Times New Roman" w:hAnsi="Times New Roman"/>
                <w:lang w:eastAsia="ru-RU"/>
              </w:rPr>
              <w:t xml:space="preserve">турбидиметриялық ВА200/400 </w:t>
            </w:r>
            <w:proofErr w:type="spellStart"/>
            <w:r w:rsidRPr="00A77112">
              <w:rPr>
                <w:rFonts w:ascii="Times New Roman" w:eastAsia="Times New Roman" w:hAnsi="Times New Roman"/>
                <w:lang w:eastAsia="ru-RU"/>
              </w:rPr>
              <w:t>Анализаторларымен</w:t>
            </w:r>
            <w:proofErr w:type="spellEnd"/>
            <w:r w:rsidRPr="00A77112">
              <w:rPr>
                <w:rFonts w:ascii="Times New Roman" w:eastAsia="Times New Roman" w:hAnsi="Times New Roman"/>
                <w:lang w:eastAsia="ru-RU"/>
              </w:rPr>
              <w:t xml:space="preserve"> үйлесімді, </w:t>
            </w:r>
            <w:proofErr w:type="spellStart"/>
            <w:r w:rsidRPr="00A77112">
              <w:rPr>
                <w:rFonts w:ascii="Times New Roman" w:eastAsia="Times New Roman" w:hAnsi="Times New Roman"/>
                <w:lang w:eastAsia="ru-RU"/>
              </w:rPr>
              <w:t>Biosystems</w:t>
            </w:r>
            <w:proofErr w:type="spellEnd"/>
            <w:r w:rsidRPr="00A77112">
              <w:rPr>
                <w:rFonts w:ascii="Times New Roman" w:eastAsia="Times New Roman" w:hAnsi="Times New Roman"/>
                <w:lang w:eastAsia="ru-RU"/>
              </w:rPr>
              <w:t xml:space="preserve"> S. A </w:t>
            </w:r>
            <w:proofErr w:type="spellStart"/>
            <w:r w:rsidRPr="00A77112">
              <w:rPr>
                <w:rFonts w:ascii="Times New Roman" w:eastAsia="Times New Roman" w:hAnsi="Times New Roman"/>
                <w:lang w:eastAsia="ru-RU"/>
              </w:rPr>
              <w:t>компаниясы</w:t>
            </w:r>
            <w:proofErr w:type="spellEnd"/>
            <w:r w:rsidRPr="00A77112">
              <w:rPr>
                <w:rFonts w:ascii="Times New Roman" w:eastAsia="Times New Roman" w:hAnsi="Times New Roman"/>
                <w:lang w:eastAsia="ru-RU"/>
              </w:rPr>
              <w:t xml:space="preserve"> шығарған Испания.</w:t>
            </w:r>
          </w:p>
          <w:p w:rsidR="00FE390A" w:rsidRDefault="00FE390A" w:rsidP="005C53FA">
            <w:pPr>
              <w:spacing w:after="0" w:line="240" w:lineRule="auto"/>
              <w:rPr>
                <w:rFonts w:ascii="Times New Roman" w:hAnsi="Times New Roman"/>
              </w:rPr>
            </w:pPr>
            <w:r>
              <w:rPr>
                <w:rFonts w:ascii="Times New Roman" w:eastAsia="Times New Roman" w:hAnsi="Times New Roman"/>
                <w:lang w:eastAsia="ru-RU"/>
              </w:rPr>
              <w:t xml:space="preserve">биохимический реагент БИЛИРУБИН (ПРЯМОЙ) совместим с </w:t>
            </w:r>
            <w:proofErr w:type="spellStart"/>
            <w:r>
              <w:rPr>
                <w:rFonts w:ascii="Times New Roman" w:eastAsia="Times New Roman" w:hAnsi="Times New Roman"/>
                <w:lang w:eastAsia="ru-RU"/>
              </w:rPr>
              <w:t>Анализатороми</w:t>
            </w:r>
            <w:proofErr w:type="spellEnd"/>
            <w:r>
              <w:rPr>
                <w:rFonts w:ascii="Times New Roman" w:eastAsia="Times New Roman" w:hAnsi="Times New Roman"/>
                <w:lang w:eastAsia="ru-RU"/>
              </w:rPr>
              <w:t xml:space="preserve"> биохимическими </w:t>
            </w:r>
            <w:proofErr w:type="gramStart"/>
            <w:r>
              <w:rPr>
                <w:rFonts w:ascii="Times New Roman" w:eastAsia="Times New Roman" w:hAnsi="Times New Roman"/>
                <w:lang w:eastAsia="ru-RU"/>
              </w:rPr>
              <w:t>-т</w:t>
            </w:r>
            <w:proofErr w:type="gramEnd"/>
            <w:r>
              <w:rPr>
                <w:rFonts w:ascii="Times New Roman" w:eastAsia="Times New Roman" w:hAnsi="Times New Roman"/>
                <w:lang w:eastAsia="ru-RU"/>
              </w:rPr>
              <w:t xml:space="preserve">урбидиметрическими   ВА200/400, производства компании </w:t>
            </w:r>
            <w:proofErr w:type="spellStart"/>
            <w:r>
              <w:rPr>
                <w:rFonts w:ascii="Times New Roman" w:eastAsia="Times New Roman" w:hAnsi="Times New Roman"/>
                <w:lang w:eastAsia="ru-RU"/>
              </w:rPr>
              <w:t>BioSystems</w:t>
            </w:r>
            <w:proofErr w:type="spellEnd"/>
            <w:r>
              <w:rPr>
                <w:rFonts w:ascii="Times New Roman" w:eastAsia="Times New Roman" w:hAnsi="Times New Roman"/>
                <w:lang w:eastAsia="ru-RU"/>
              </w:rPr>
              <w:t xml:space="preserve"> S.A Испания.</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1D1E54" w:rsidRDefault="001D1E54" w:rsidP="001D1E54">
            <w:pPr>
              <w:rPr>
                <w:rFonts w:ascii="Times New Roman" w:eastAsia="Times New Roman" w:hAnsi="Times New Roman" w:cs="Times New Roman"/>
                <w:lang w:eastAsia="ru-RU"/>
              </w:rPr>
            </w:pPr>
            <w:r w:rsidRPr="001D1E54">
              <w:rPr>
                <w:rFonts w:ascii="Times New Roman" w:eastAsia="Times New Roman" w:hAnsi="Times New Roman" w:cs="Times New Roman"/>
                <w:lang w:eastAsia="ru-RU"/>
              </w:rPr>
              <w:t>БИЛИРУБИН (</w:t>
            </w:r>
            <w:proofErr w:type="spellStart"/>
            <w:r w:rsidRPr="001D1E54">
              <w:rPr>
                <w:rFonts w:ascii="Times New Roman" w:eastAsia="Times New Roman" w:hAnsi="Times New Roman" w:cs="Times New Roman"/>
                <w:lang w:eastAsia="ru-RU"/>
              </w:rPr>
              <w:t>тікелей</w:t>
            </w:r>
            <w:proofErr w:type="spellEnd"/>
            <w:r w:rsidRPr="001D1E54">
              <w:rPr>
                <w:rFonts w:ascii="Times New Roman" w:eastAsia="Times New Roman" w:hAnsi="Times New Roman" w:cs="Times New Roman"/>
                <w:lang w:eastAsia="ru-RU"/>
              </w:rPr>
              <w:t>) - ә</w:t>
            </w:r>
            <w:proofErr w:type="gramStart"/>
            <w:r w:rsidRPr="001D1E54">
              <w:rPr>
                <w:rFonts w:ascii="Times New Roman" w:eastAsia="Times New Roman" w:hAnsi="Times New Roman" w:cs="Times New Roman"/>
                <w:lang w:eastAsia="ru-RU"/>
              </w:rPr>
              <w:t>р</w:t>
            </w:r>
            <w:proofErr w:type="gramEnd"/>
            <w:r w:rsidRPr="001D1E54">
              <w:rPr>
                <w:rFonts w:ascii="Times New Roman" w:eastAsia="Times New Roman" w:hAnsi="Times New Roman" w:cs="Times New Roman"/>
                <w:lang w:eastAsia="ru-RU"/>
              </w:rPr>
              <w:t xml:space="preserve"> құтыда баркодтың </w:t>
            </w:r>
            <w:proofErr w:type="spellStart"/>
            <w:r w:rsidRPr="001D1E54">
              <w:rPr>
                <w:rFonts w:ascii="Times New Roman" w:eastAsia="Times New Roman" w:hAnsi="Times New Roman" w:cs="Times New Roman"/>
                <w:lang w:eastAsia="ru-RU"/>
              </w:rPr>
              <w:t>болуы</w:t>
            </w:r>
            <w:proofErr w:type="spellEnd"/>
            <w:r w:rsidRPr="001D1E54">
              <w:rPr>
                <w:rFonts w:ascii="Times New Roman" w:eastAsia="Times New Roman" w:hAnsi="Times New Roman" w:cs="Times New Roman"/>
                <w:lang w:eastAsia="ru-RU"/>
              </w:rPr>
              <w:t xml:space="preserve">. </w:t>
            </w:r>
            <w:proofErr w:type="spellStart"/>
            <w:r w:rsidRPr="001D1E54">
              <w:rPr>
                <w:rFonts w:ascii="Times New Roman" w:eastAsia="Times New Roman" w:hAnsi="Times New Roman" w:cs="Times New Roman"/>
                <w:lang w:eastAsia="ru-RU"/>
              </w:rPr>
              <w:t>Бауыр</w:t>
            </w:r>
            <w:proofErr w:type="spellEnd"/>
            <w:r w:rsidRPr="001D1E54">
              <w:rPr>
                <w:rFonts w:ascii="Times New Roman" w:eastAsia="Times New Roman" w:hAnsi="Times New Roman" w:cs="Times New Roman"/>
                <w:lang w:eastAsia="ru-RU"/>
              </w:rPr>
              <w:t xml:space="preserve"> </w:t>
            </w:r>
            <w:proofErr w:type="spellStart"/>
            <w:r w:rsidRPr="001D1E54">
              <w:rPr>
                <w:rFonts w:ascii="Times New Roman" w:eastAsia="Times New Roman" w:hAnsi="Times New Roman" w:cs="Times New Roman"/>
                <w:lang w:eastAsia="ru-RU"/>
              </w:rPr>
              <w:t>профилі</w:t>
            </w:r>
            <w:proofErr w:type="spellEnd"/>
            <w:r w:rsidRPr="001D1E54">
              <w:rPr>
                <w:rFonts w:ascii="Times New Roman" w:eastAsia="Times New Roman" w:hAnsi="Times New Roman" w:cs="Times New Roman"/>
                <w:lang w:eastAsia="ru-RU"/>
              </w:rPr>
              <w:t xml:space="preserve">; </w:t>
            </w:r>
            <w:proofErr w:type="spellStart"/>
            <w:r w:rsidRPr="001D1E54">
              <w:rPr>
                <w:rFonts w:ascii="Times New Roman" w:eastAsia="Times New Roman" w:hAnsi="Times New Roman" w:cs="Times New Roman"/>
                <w:lang w:eastAsia="ru-RU"/>
              </w:rPr>
              <w:t>диазосульфанил</w:t>
            </w:r>
            <w:proofErr w:type="spellEnd"/>
            <w:r w:rsidRPr="001D1E54">
              <w:rPr>
                <w:rFonts w:ascii="Times New Roman" w:eastAsia="Times New Roman" w:hAnsi="Times New Roman" w:cs="Times New Roman"/>
                <w:lang w:eastAsia="ru-RU"/>
              </w:rPr>
              <w:t xml:space="preserve"> қышқылы / натрий </w:t>
            </w:r>
            <w:proofErr w:type="spellStart"/>
            <w:r w:rsidRPr="001D1E54">
              <w:rPr>
                <w:rFonts w:ascii="Times New Roman" w:eastAsia="Times New Roman" w:hAnsi="Times New Roman" w:cs="Times New Roman"/>
                <w:lang w:eastAsia="ru-RU"/>
              </w:rPr>
              <w:t>нитриті</w:t>
            </w:r>
            <w:proofErr w:type="spellEnd"/>
            <w:r w:rsidRPr="001D1E54">
              <w:rPr>
                <w:rFonts w:ascii="Times New Roman" w:eastAsia="Times New Roman" w:hAnsi="Times New Roman" w:cs="Times New Roman"/>
                <w:lang w:eastAsia="ru-RU"/>
              </w:rPr>
              <w:t xml:space="preserve">, соңғы нүкте; сұйық </w:t>
            </w:r>
            <w:proofErr w:type="spellStart"/>
            <w:r w:rsidRPr="001D1E54">
              <w:rPr>
                <w:rFonts w:ascii="Times New Roman" w:eastAsia="Times New Roman" w:hAnsi="Times New Roman" w:cs="Times New Roman"/>
                <w:lang w:eastAsia="ru-RU"/>
              </w:rPr>
              <w:t>биреагент</w:t>
            </w:r>
            <w:proofErr w:type="spellEnd"/>
            <w:r w:rsidRPr="001D1E54">
              <w:rPr>
                <w:rFonts w:ascii="Times New Roman" w:eastAsia="Times New Roman" w:hAnsi="Times New Roman" w:cs="Times New Roman"/>
                <w:lang w:eastAsia="ru-RU"/>
              </w:rPr>
              <w:t xml:space="preserve">. Құрамы: Реагент А. фосфор қышқылы 90 </w:t>
            </w:r>
            <w:proofErr w:type="spellStart"/>
            <w:r w:rsidRPr="001D1E54">
              <w:rPr>
                <w:rFonts w:ascii="Times New Roman" w:eastAsia="Times New Roman" w:hAnsi="Times New Roman" w:cs="Times New Roman"/>
                <w:lang w:eastAsia="ru-RU"/>
              </w:rPr>
              <w:t>ммоль</w:t>
            </w:r>
            <w:proofErr w:type="spellEnd"/>
            <w:r w:rsidRPr="001D1E54">
              <w:rPr>
                <w:rFonts w:ascii="Times New Roman" w:eastAsia="Times New Roman" w:hAnsi="Times New Roman" w:cs="Times New Roman"/>
                <w:lang w:eastAsia="ru-RU"/>
              </w:rPr>
              <w:t xml:space="preserve"> / л, </w:t>
            </w:r>
            <w:proofErr w:type="spellStart"/>
            <w:r w:rsidRPr="001D1E54">
              <w:rPr>
                <w:rFonts w:ascii="Times New Roman" w:eastAsia="Times New Roman" w:hAnsi="Times New Roman" w:cs="Times New Roman"/>
                <w:lang w:eastAsia="ru-RU"/>
              </w:rPr>
              <w:t>дигидроксиэтилэтилендиаминоацет</w:t>
            </w:r>
            <w:proofErr w:type="spellEnd"/>
            <w:r w:rsidRPr="001D1E54">
              <w:rPr>
                <w:rFonts w:ascii="Times New Roman" w:eastAsia="Times New Roman" w:hAnsi="Times New Roman" w:cs="Times New Roman"/>
                <w:lang w:eastAsia="ru-RU"/>
              </w:rPr>
              <w:t xml:space="preserve"> қышқылы (EDTA) 4.5 </w:t>
            </w:r>
            <w:proofErr w:type="spellStart"/>
            <w:r w:rsidRPr="001D1E54">
              <w:rPr>
                <w:rFonts w:ascii="Times New Roman" w:eastAsia="Times New Roman" w:hAnsi="Times New Roman" w:cs="Times New Roman"/>
                <w:lang w:eastAsia="ru-RU"/>
              </w:rPr>
              <w:t>ммоль</w:t>
            </w:r>
            <w:proofErr w:type="spellEnd"/>
            <w:r w:rsidRPr="001D1E54">
              <w:rPr>
                <w:rFonts w:ascii="Times New Roman" w:eastAsia="Times New Roman" w:hAnsi="Times New Roman" w:cs="Times New Roman"/>
                <w:lang w:eastAsia="ru-RU"/>
              </w:rPr>
              <w:t xml:space="preserve">/л, натрий </w:t>
            </w:r>
            <w:proofErr w:type="spellStart"/>
            <w:r w:rsidRPr="001D1E54">
              <w:rPr>
                <w:rFonts w:ascii="Times New Roman" w:eastAsia="Times New Roman" w:hAnsi="Times New Roman" w:cs="Times New Roman"/>
                <w:lang w:eastAsia="ru-RU"/>
              </w:rPr>
              <w:t>хлориді</w:t>
            </w:r>
            <w:proofErr w:type="spellEnd"/>
            <w:r w:rsidRPr="001D1E54">
              <w:rPr>
                <w:rFonts w:ascii="Times New Roman" w:eastAsia="Times New Roman" w:hAnsi="Times New Roman" w:cs="Times New Roman"/>
                <w:lang w:eastAsia="ru-RU"/>
              </w:rPr>
              <w:t xml:space="preserve"> 50 </w:t>
            </w:r>
            <w:proofErr w:type="spellStart"/>
            <w:r w:rsidRPr="001D1E54">
              <w:rPr>
                <w:rFonts w:ascii="Times New Roman" w:eastAsia="Times New Roman" w:hAnsi="Times New Roman" w:cs="Times New Roman"/>
                <w:lang w:eastAsia="ru-RU"/>
              </w:rPr>
              <w:t>ммоль</w:t>
            </w:r>
            <w:proofErr w:type="spellEnd"/>
            <w:r w:rsidRPr="001D1E54">
              <w:rPr>
                <w:rFonts w:ascii="Times New Roman" w:eastAsia="Times New Roman" w:hAnsi="Times New Roman" w:cs="Times New Roman"/>
                <w:lang w:eastAsia="ru-RU"/>
              </w:rPr>
              <w:t>/л, РН 1.5. Реагент в. 3.5-дихл</w:t>
            </w:r>
            <w:r>
              <w:rPr>
                <w:rFonts w:ascii="Times New Roman" w:eastAsia="Times New Roman" w:hAnsi="Times New Roman" w:cs="Times New Roman"/>
                <w:lang w:eastAsia="ru-RU"/>
              </w:rPr>
              <w:t xml:space="preserve">орфенил-диазоний 1.5 </w:t>
            </w:r>
            <w:proofErr w:type="spellStart"/>
            <w:r>
              <w:rPr>
                <w:rFonts w:ascii="Times New Roman" w:eastAsia="Times New Roman" w:hAnsi="Times New Roman" w:cs="Times New Roman"/>
                <w:lang w:eastAsia="ru-RU"/>
              </w:rPr>
              <w:t>ммоль</w:t>
            </w:r>
            <w:proofErr w:type="spellEnd"/>
            <w:r>
              <w:rPr>
                <w:rFonts w:ascii="Times New Roman" w:eastAsia="Times New Roman" w:hAnsi="Times New Roman" w:cs="Times New Roman"/>
                <w:lang w:eastAsia="ru-RU"/>
              </w:rPr>
              <w:t xml:space="preserve"> / л</w:t>
            </w:r>
            <w:proofErr w:type="gramStart"/>
            <w:r>
              <w:rPr>
                <w:rFonts w:ascii="Times New Roman" w:eastAsia="Times New Roman" w:hAnsi="Times New Roman" w:cs="Times New Roman"/>
                <w:lang w:eastAsia="ru-RU"/>
              </w:rPr>
              <w:t>.</w:t>
            </w:r>
            <w:r w:rsidRPr="001D1E54">
              <w:rPr>
                <w:rFonts w:ascii="Times New Roman" w:eastAsia="Times New Roman" w:hAnsi="Times New Roman" w:cs="Times New Roman"/>
                <w:lang w:eastAsia="ru-RU"/>
              </w:rPr>
              <w:t>М</w:t>
            </w:r>
            <w:proofErr w:type="gramEnd"/>
            <w:r w:rsidRPr="001D1E54">
              <w:rPr>
                <w:rFonts w:ascii="Times New Roman" w:eastAsia="Times New Roman" w:hAnsi="Times New Roman" w:cs="Times New Roman"/>
                <w:lang w:eastAsia="ru-RU"/>
              </w:rPr>
              <w:t xml:space="preserve">етрологиялық </w:t>
            </w:r>
            <w:proofErr w:type="spellStart"/>
            <w:r w:rsidRPr="001D1E54">
              <w:rPr>
                <w:rFonts w:ascii="Times New Roman" w:eastAsia="Times New Roman" w:hAnsi="Times New Roman" w:cs="Times New Roman"/>
                <w:lang w:eastAsia="ru-RU"/>
              </w:rPr>
              <w:t>сипаттамалары</w:t>
            </w:r>
            <w:proofErr w:type="spellEnd"/>
            <w:r w:rsidRPr="001D1E54">
              <w:rPr>
                <w:rFonts w:ascii="Times New Roman" w:eastAsia="Times New Roman" w:hAnsi="Times New Roman" w:cs="Times New Roman"/>
                <w:lang w:eastAsia="ru-RU"/>
              </w:rPr>
              <w:t xml:space="preserve">: </w:t>
            </w:r>
            <w:proofErr w:type="spellStart"/>
            <w:r w:rsidRPr="001D1E54">
              <w:rPr>
                <w:rFonts w:ascii="Times New Roman" w:eastAsia="Times New Roman" w:hAnsi="Times New Roman" w:cs="Times New Roman"/>
                <w:lang w:eastAsia="ru-RU"/>
              </w:rPr>
              <w:t>шекті</w:t>
            </w:r>
            <w:proofErr w:type="spellEnd"/>
            <w:r w:rsidRPr="001D1E54">
              <w:rPr>
                <w:rFonts w:ascii="Times New Roman" w:eastAsia="Times New Roman" w:hAnsi="Times New Roman" w:cs="Times New Roman"/>
                <w:lang w:eastAsia="ru-RU"/>
              </w:rPr>
              <w:t xml:space="preserve"> сезімталдық: 0.09 мг/дл = 1.60 </w:t>
            </w:r>
            <w:proofErr w:type="spellStart"/>
            <w:r w:rsidRPr="001D1E54">
              <w:rPr>
                <w:rFonts w:ascii="Times New Roman" w:eastAsia="Times New Roman" w:hAnsi="Times New Roman" w:cs="Times New Roman"/>
                <w:lang w:eastAsia="ru-RU"/>
              </w:rPr>
              <w:t>мкмоль</w:t>
            </w:r>
            <w:proofErr w:type="spellEnd"/>
            <w:r w:rsidRPr="001D1E54">
              <w:rPr>
                <w:rFonts w:ascii="Times New Roman" w:eastAsia="Times New Roman" w:hAnsi="Times New Roman" w:cs="Times New Roman"/>
                <w:lang w:eastAsia="ru-RU"/>
              </w:rPr>
              <w:t xml:space="preserve"> / л. сызықтық </w:t>
            </w:r>
            <w:proofErr w:type="spellStart"/>
            <w:r w:rsidRPr="001D1E54">
              <w:rPr>
                <w:rFonts w:ascii="Times New Roman" w:eastAsia="Times New Roman" w:hAnsi="Times New Roman" w:cs="Times New Roman"/>
                <w:lang w:eastAsia="ru-RU"/>
              </w:rPr>
              <w:t>шектер</w:t>
            </w:r>
            <w:proofErr w:type="spellEnd"/>
            <w:r w:rsidRPr="001D1E54">
              <w:rPr>
                <w:rFonts w:ascii="Times New Roman" w:eastAsia="Times New Roman" w:hAnsi="Times New Roman" w:cs="Times New Roman"/>
                <w:lang w:eastAsia="ru-RU"/>
              </w:rPr>
              <w:t xml:space="preserve">: 15 мг / дл = 257 </w:t>
            </w:r>
            <w:proofErr w:type="spellStart"/>
            <w:r w:rsidRPr="001D1E54">
              <w:rPr>
                <w:rFonts w:ascii="Times New Roman" w:eastAsia="Times New Roman" w:hAnsi="Times New Roman" w:cs="Times New Roman"/>
                <w:lang w:eastAsia="ru-RU"/>
              </w:rPr>
              <w:t>мкмоль</w:t>
            </w:r>
            <w:proofErr w:type="spellEnd"/>
            <w:r w:rsidRPr="001D1E54">
              <w:rPr>
                <w:rFonts w:ascii="Times New Roman" w:eastAsia="Times New Roman" w:hAnsi="Times New Roman" w:cs="Times New Roman"/>
                <w:lang w:eastAsia="ru-RU"/>
              </w:rPr>
              <w:t xml:space="preserve"> / л. дәлдік: </w:t>
            </w:r>
            <w:proofErr w:type="spellStart"/>
            <w:r w:rsidRPr="001D1E54">
              <w:rPr>
                <w:rFonts w:ascii="Times New Roman" w:eastAsia="Times New Roman" w:hAnsi="Times New Roman" w:cs="Times New Roman"/>
                <w:lang w:eastAsia="ru-RU"/>
              </w:rPr>
              <w:t>орташа</w:t>
            </w:r>
            <w:proofErr w:type="spellEnd"/>
            <w:r w:rsidRPr="001D1E54">
              <w:rPr>
                <w:rFonts w:ascii="Times New Roman" w:eastAsia="Times New Roman" w:hAnsi="Times New Roman" w:cs="Times New Roman"/>
                <w:lang w:eastAsia="ru-RU"/>
              </w:rPr>
              <w:t xml:space="preserve"> концентрация 0.608 мг/дл = 10.4 </w:t>
            </w:r>
            <w:proofErr w:type="spellStart"/>
            <w:r w:rsidRPr="001D1E54">
              <w:rPr>
                <w:rFonts w:ascii="Times New Roman" w:eastAsia="Times New Roman" w:hAnsi="Times New Roman" w:cs="Times New Roman"/>
                <w:lang w:eastAsia="ru-RU"/>
              </w:rPr>
              <w:t>мкмоль</w:t>
            </w:r>
            <w:proofErr w:type="spellEnd"/>
            <w:r w:rsidRPr="001D1E54">
              <w:rPr>
                <w:rFonts w:ascii="Times New Roman" w:eastAsia="Times New Roman" w:hAnsi="Times New Roman" w:cs="Times New Roman"/>
                <w:lang w:eastAsia="ru-RU"/>
              </w:rPr>
              <w:t xml:space="preserve"> / л қайталану (CV) - 4.3 %, </w:t>
            </w:r>
            <w:proofErr w:type="spellStart"/>
            <w:r w:rsidRPr="001D1E54">
              <w:rPr>
                <w:rFonts w:ascii="Times New Roman" w:eastAsia="Times New Roman" w:hAnsi="Times New Roman" w:cs="Times New Roman"/>
                <w:lang w:eastAsia="ru-RU"/>
              </w:rPr>
              <w:t>Зертханаішілік</w:t>
            </w:r>
            <w:proofErr w:type="spellEnd"/>
            <w:r w:rsidRPr="001D1E54">
              <w:rPr>
                <w:rFonts w:ascii="Times New Roman" w:eastAsia="Times New Roman" w:hAnsi="Times New Roman" w:cs="Times New Roman"/>
                <w:lang w:eastAsia="ru-RU"/>
              </w:rPr>
              <w:t xml:space="preserve"> көрсеткіш (CV)- 5.3%; </w:t>
            </w:r>
            <w:proofErr w:type="spellStart"/>
            <w:r w:rsidRPr="001D1E54">
              <w:rPr>
                <w:rFonts w:ascii="Times New Roman" w:eastAsia="Times New Roman" w:hAnsi="Times New Roman" w:cs="Times New Roman"/>
                <w:lang w:eastAsia="ru-RU"/>
              </w:rPr>
              <w:t>орташа</w:t>
            </w:r>
            <w:proofErr w:type="spellEnd"/>
            <w:r w:rsidRPr="001D1E54">
              <w:rPr>
                <w:rFonts w:ascii="Times New Roman" w:eastAsia="Times New Roman" w:hAnsi="Times New Roman" w:cs="Times New Roman"/>
                <w:lang w:eastAsia="ru-RU"/>
              </w:rPr>
              <w:t xml:space="preserve"> концентрация: 1.68 мг/дл = 28.8 </w:t>
            </w:r>
            <w:proofErr w:type="spellStart"/>
            <w:r w:rsidRPr="001D1E54">
              <w:rPr>
                <w:rFonts w:ascii="Times New Roman" w:eastAsia="Times New Roman" w:hAnsi="Times New Roman" w:cs="Times New Roman"/>
                <w:lang w:eastAsia="ru-RU"/>
              </w:rPr>
              <w:t>мкмоль</w:t>
            </w:r>
            <w:proofErr w:type="spellEnd"/>
            <w:r w:rsidRPr="001D1E54">
              <w:rPr>
                <w:rFonts w:ascii="Times New Roman" w:eastAsia="Times New Roman" w:hAnsi="Times New Roman" w:cs="Times New Roman"/>
                <w:lang w:eastAsia="ru-RU"/>
              </w:rPr>
              <w:t xml:space="preserve">/л. қайталануы (СМ) 2.0%, </w:t>
            </w:r>
            <w:proofErr w:type="spellStart"/>
            <w:r w:rsidRPr="001D1E54">
              <w:rPr>
                <w:rFonts w:ascii="Times New Roman" w:eastAsia="Times New Roman" w:hAnsi="Times New Roman" w:cs="Times New Roman"/>
                <w:lang w:eastAsia="ru-RU"/>
              </w:rPr>
              <w:t>Зертханаішілік</w:t>
            </w:r>
            <w:proofErr w:type="spellEnd"/>
            <w:r w:rsidRPr="001D1E54">
              <w:rPr>
                <w:rFonts w:ascii="Times New Roman" w:eastAsia="Times New Roman" w:hAnsi="Times New Roman" w:cs="Times New Roman"/>
                <w:lang w:eastAsia="ru-RU"/>
              </w:rPr>
              <w:t xml:space="preserve"> </w:t>
            </w:r>
            <w:proofErr w:type="gramStart"/>
            <w:r w:rsidRPr="001D1E54">
              <w:rPr>
                <w:rFonts w:ascii="Times New Roman" w:eastAsia="Times New Roman" w:hAnsi="Times New Roman" w:cs="Times New Roman"/>
                <w:lang w:eastAsia="ru-RU"/>
              </w:rPr>
              <w:t>к</w:t>
            </w:r>
            <w:proofErr w:type="gramEnd"/>
            <w:r w:rsidRPr="001D1E54">
              <w:rPr>
                <w:rFonts w:ascii="Times New Roman" w:eastAsia="Times New Roman" w:hAnsi="Times New Roman" w:cs="Times New Roman"/>
                <w:lang w:eastAsia="ru-RU"/>
              </w:rPr>
              <w:t xml:space="preserve">өрсеткіш (СМ)- 2.9%. </w:t>
            </w:r>
            <w:proofErr w:type="spellStart"/>
            <w:r w:rsidRPr="001D1E54">
              <w:rPr>
                <w:rFonts w:ascii="Times New Roman" w:eastAsia="Times New Roman" w:hAnsi="Times New Roman" w:cs="Times New Roman"/>
                <w:lang w:eastAsia="ru-RU"/>
              </w:rPr>
              <w:t>Зерттеу</w:t>
            </w:r>
            <w:proofErr w:type="spellEnd"/>
            <w:r w:rsidRPr="001D1E54">
              <w:rPr>
                <w:rFonts w:ascii="Times New Roman" w:eastAsia="Times New Roman" w:hAnsi="Times New Roman" w:cs="Times New Roman"/>
                <w:lang w:eastAsia="ru-RU"/>
              </w:rPr>
              <w:t xml:space="preserve"> саны -900, қаптамасы 4 </w:t>
            </w:r>
            <w:proofErr w:type="spellStart"/>
            <w:r w:rsidRPr="001D1E54">
              <w:rPr>
                <w:rFonts w:ascii="Times New Roman" w:eastAsia="Times New Roman" w:hAnsi="Times New Roman" w:cs="Times New Roman"/>
                <w:lang w:eastAsia="ru-RU"/>
              </w:rPr>
              <w:t>x</w:t>
            </w:r>
            <w:proofErr w:type="spellEnd"/>
            <w:r w:rsidRPr="001D1E54">
              <w:rPr>
                <w:rFonts w:ascii="Times New Roman" w:eastAsia="Times New Roman" w:hAnsi="Times New Roman" w:cs="Times New Roman"/>
                <w:lang w:eastAsia="ru-RU"/>
              </w:rPr>
              <w:t xml:space="preserve"> 60 мл + 4 X 15 мл, t+2 + 8 С .</w:t>
            </w:r>
          </w:p>
          <w:p w:rsidR="00FE390A" w:rsidRPr="00722961" w:rsidRDefault="00FE390A" w:rsidP="001D1E54">
            <w:pPr>
              <w:rPr>
                <w:rFonts w:ascii="Times New Roman" w:eastAsia="Calibri" w:hAnsi="Times New Roman" w:cs="Times New Roman"/>
              </w:rPr>
            </w:pPr>
            <w:r w:rsidRPr="00722961">
              <w:rPr>
                <w:rFonts w:ascii="Times New Roman" w:eastAsia="Times New Roman" w:hAnsi="Times New Roman" w:cs="Times New Roman"/>
                <w:lang w:eastAsia="ru-RU"/>
              </w:rPr>
              <w:t xml:space="preserve">БИЛИРУБИН (ПРЯМОЙ)-  наличие </w:t>
            </w:r>
            <w:proofErr w:type="spellStart"/>
            <w:r w:rsidRPr="00722961">
              <w:rPr>
                <w:rFonts w:ascii="Times New Roman" w:eastAsia="Times New Roman" w:hAnsi="Times New Roman" w:cs="Times New Roman"/>
                <w:lang w:eastAsia="ru-RU"/>
              </w:rPr>
              <w:t>баркода</w:t>
            </w:r>
            <w:proofErr w:type="spellEnd"/>
            <w:r w:rsidRPr="00722961">
              <w:rPr>
                <w:rFonts w:ascii="Times New Roman" w:eastAsia="Times New Roman" w:hAnsi="Times New Roman" w:cs="Times New Roman"/>
                <w:lang w:eastAsia="ru-RU"/>
              </w:rPr>
              <w:t xml:space="preserve"> на каждом флаконе. Печеночный профиль; </w:t>
            </w:r>
            <w:proofErr w:type="spellStart"/>
            <w:r w:rsidRPr="00722961">
              <w:rPr>
                <w:rFonts w:ascii="Times New Roman" w:eastAsia="Times New Roman" w:hAnsi="Times New Roman" w:cs="Times New Roman"/>
                <w:lang w:eastAsia="ru-RU"/>
              </w:rPr>
              <w:t>диазосульфониловая</w:t>
            </w:r>
            <w:proofErr w:type="spellEnd"/>
            <w:r w:rsidRPr="00722961">
              <w:rPr>
                <w:rFonts w:ascii="Times New Roman" w:eastAsia="Times New Roman" w:hAnsi="Times New Roman" w:cs="Times New Roman"/>
                <w:lang w:eastAsia="ru-RU"/>
              </w:rPr>
              <w:t xml:space="preserve"> кислота/нитрит натрия, конечная точка; жидкий </w:t>
            </w:r>
            <w:proofErr w:type="spellStart"/>
            <w:r w:rsidRPr="00722961">
              <w:rPr>
                <w:rFonts w:ascii="Times New Roman" w:eastAsia="Times New Roman" w:hAnsi="Times New Roman" w:cs="Times New Roman"/>
                <w:lang w:eastAsia="ru-RU"/>
              </w:rPr>
              <w:t>биреагент</w:t>
            </w:r>
            <w:proofErr w:type="spellEnd"/>
            <w:r w:rsidRPr="00722961">
              <w:rPr>
                <w:rFonts w:ascii="Times New Roman" w:eastAsia="Times New Roman" w:hAnsi="Times New Roman" w:cs="Times New Roman"/>
                <w:lang w:eastAsia="ru-RU"/>
              </w:rPr>
              <w:t xml:space="preserve">. Состав: Реагент А. Фосфорная кислота 90 </w:t>
            </w:r>
            <w:proofErr w:type="spellStart"/>
            <w:r w:rsidRPr="00722961">
              <w:rPr>
                <w:rFonts w:ascii="Times New Roman" w:eastAsia="Times New Roman" w:hAnsi="Times New Roman" w:cs="Times New Roman"/>
                <w:lang w:eastAsia="ru-RU"/>
              </w:rPr>
              <w:t>ммоль</w:t>
            </w:r>
            <w:proofErr w:type="spellEnd"/>
            <w:r w:rsidRPr="00722961">
              <w:rPr>
                <w:rFonts w:ascii="Times New Roman" w:eastAsia="Times New Roman" w:hAnsi="Times New Roman" w:cs="Times New Roman"/>
                <w:lang w:eastAsia="ru-RU"/>
              </w:rPr>
              <w:t xml:space="preserve">/л, </w:t>
            </w:r>
            <w:proofErr w:type="spellStart"/>
            <w:r w:rsidRPr="00722961">
              <w:rPr>
                <w:rFonts w:ascii="Times New Roman" w:eastAsia="Times New Roman" w:hAnsi="Times New Roman" w:cs="Times New Roman"/>
                <w:lang w:eastAsia="ru-RU"/>
              </w:rPr>
              <w:t>дигидроксиэтилэтилендиаминоуксусная</w:t>
            </w:r>
            <w:proofErr w:type="spellEnd"/>
            <w:r w:rsidRPr="00722961">
              <w:rPr>
                <w:rFonts w:ascii="Times New Roman" w:eastAsia="Times New Roman" w:hAnsi="Times New Roman" w:cs="Times New Roman"/>
                <w:lang w:eastAsia="ru-RU"/>
              </w:rPr>
              <w:t xml:space="preserve"> кислота (HEDTA) 4.5 </w:t>
            </w:r>
            <w:proofErr w:type="spellStart"/>
            <w:r w:rsidRPr="00722961">
              <w:rPr>
                <w:rFonts w:ascii="Times New Roman" w:eastAsia="Times New Roman" w:hAnsi="Times New Roman" w:cs="Times New Roman"/>
                <w:lang w:eastAsia="ru-RU"/>
              </w:rPr>
              <w:t>ммоль</w:t>
            </w:r>
            <w:proofErr w:type="spellEnd"/>
            <w:r w:rsidRPr="00722961">
              <w:rPr>
                <w:rFonts w:ascii="Times New Roman" w:eastAsia="Times New Roman" w:hAnsi="Times New Roman" w:cs="Times New Roman"/>
                <w:lang w:eastAsia="ru-RU"/>
              </w:rPr>
              <w:t xml:space="preserve">/л, хлорид натрия 50 </w:t>
            </w:r>
            <w:proofErr w:type="spellStart"/>
            <w:r w:rsidRPr="00722961">
              <w:rPr>
                <w:rFonts w:ascii="Times New Roman" w:eastAsia="Times New Roman" w:hAnsi="Times New Roman" w:cs="Times New Roman"/>
                <w:lang w:eastAsia="ru-RU"/>
              </w:rPr>
              <w:t>ммоль</w:t>
            </w:r>
            <w:proofErr w:type="spellEnd"/>
            <w:r w:rsidRPr="00722961">
              <w:rPr>
                <w:rFonts w:ascii="Times New Roman" w:eastAsia="Times New Roman" w:hAnsi="Times New Roman" w:cs="Times New Roman"/>
                <w:lang w:eastAsia="ru-RU"/>
              </w:rPr>
              <w:t xml:space="preserve">/л, </w:t>
            </w:r>
            <w:proofErr w:type="spellStart"/>
            <w:r w:rsidRPr="00722961">
              <w:rPr>
                <w:rFonts w:ascii="Times New Roman" w:eastAsia="Times New Roman" w:hAnsi="Times New Roman" w:cs="Times New Roman"/>
                <w:lang w:eastAsia="ru-RU"/>
              </w:rPr>
              <w:t>pH</w:t>
            </w:r>
            <w:proofErr w:type="spellEnd"/>
            <w:r w:rsidRPr="00722961">
              <w:rPr>
                <w:rFonts w:ascii="Times New Roman" w:eastAsia="Times New Roman" w:hAnsi="Times New Roman" w:cs="Times New Roman"/>
                <w:lang w:eastAsia="ru-RU"/>
              </w:rPr>
              <w:t xml:space="preserve"> 1.5. Реагент В.    3.5-дихлорфенил-диазоний 1.5 </w:t>
            </w:r>
            <w:proofErr w:type="spellStart"/>
            <w:r w:rsidRPr="00722961">
              <w:rPr>
                <w:rFonts w:ascii="Times New Roman" w:eastAsia="Times New Roman" w:hAnsi="Times New Roman" w:cs="Times New Roman"/>
                <w:lang w:eastAsia="ru-RU"/>
              </w:rPr>
              <w:t>ммоль</w:t>
            </w:r>
            <w:proofErr w:type="spellEnd"/>
            <w:r w:rsidRPr="00722961">
              <w:rPr>
                <w:rFonts w:ascii="Times New Roman" w:eastAsia="Times New Roman" w:hAnsi="Times New Roman" w:cs="Times New Roman"/>
                <w:lang w:eastAsia="ru-RU"/>
              </w:rPr>
              <w:t>/л.</w:t>
            </w:r>
            <w:r w:rsidRPr="00722961">
              <w:rPr>
                <w:rFonts w:ascii="Times New Roman" w:eastAsia="Times New Roman" w:hAnsi="Times New Roman" w:cs="Times New Roman"/>
                <w:lang w:eastAsia="ru-RU"/>
              </w:rPr>
              <w:br/>
              <w:t xml:space="preserve">Метрологические характеристики: Пороговая чувствительность: 0.09 мг/дл = 1.60 </w:t>
            </w:r>
            <w:proofErr w:type="spellStart"/>
            <w:r w:rsidRPr="00722961">
              <w:rPr>
                <w:rFonts w:ascii="Times New Roman" w:eastAsia="Times New Roman" w:hAnsi="Times New Roman" w:cs="Times New Roman"/>
                <w:lang w:eastAsia="ru-RU"/>
              </w:rPr>
              <w:t>мкмоль</w:t>
            </w:r>
            <w:proofErr w:type="spellEnd"/>
            <w:r w:rsidRPr="00722961">
              <w:rPr>
                <w:rFonts w:ascii="Times New Roman" w:eastAsia="Times New Roman" w:hAnsi="Times New Roman" w:cs="Times New Roman"/>
                <w:lang w:eastAsia="ru-RU"/>
              </w:rPr>
              <w:t xml:space="preserve">/л. Пределы линейности: 15 мг/дл = 257 </w:t>
            </w:r>
            <w:proofErr w:type="spellStart"/>
            <w:r w:rsidRPr="00722961">
              <w:rPr>
                <w:rFonts w:ascii="Times New Roman" w:eastAsia="Times New Roman" w:hAnsi="Times New Roman" w:cs="Times New Roman"/>
                <w:lang w:eastAsia="ru-RU"/>
              </w:rPr>
              <w:t>мкмоль</w:t>
            </w:r>
            <w:proofErr w:type="spellEnd"/>
            <w:r w:rsidRPr="00722961">
              <w:rPr>
                <w:rFonts w:ascii="Times New Roman" w:eastAsia="Times New Roman" w:hAnsi="Times New Roman" w:cs="Times New Roman"/>
                <w:lang w:eastAsia="ru-RU"/>
              </w:rPr>
              <w:t xml:space="preserve">/л. Точность: Средняя концентрация 0.608 мг/дл = 10.4 </w:t>
            </w:r>
            <w:proofErr w:type="spellStart"/>
            <w:r w:rsidRPr="00722961">
              <w:rPr>
                <w:rFonts w:ascii="Times New Roman" w:eastAsia="Times New Roman" w:hAnsi="Times New Roman" w:cs="Times New Roman"/>
                <w:lang w:eastAsia="ru-RU"/>
              </w:rPr>
              <w:t>мкмоль</w:t>
            </w:r>
            <w:proofErr w:type="spellEnd"/>
            <w:r w:rsidRPr="00722961">
              <w:rPr>
                <w:rFonts w:ascii="Times New Roman" w:eastAsia="Times New Roman" w:hAnsi="Times New Roman" w:cs="Times New Roman"/>
                <w:lang w:eastAsia="ru-RU"/>
              </w:rPr>
              <w:t xml:space="preserve">/л Повторность (CV) - 4.3 %, </w:t>
            </w:r>
            <w:proofErr w:type="spellStart"/>
            <w:r w:rsidRPr="00722961">
              <w:rPr>
                <w:rFonts w:ascii="Times New Roman" w:eastAsia="Times New Roman" w:hAnsi="Times New Roman" w:cs="Times New Roman"/>
                <w:lang w:eastAsia="ru-RU"/>
              </w:rPr>
              <w:t>Внутрилабораторный</w:t>
            </w:r>
            <w:proofErr w:type="spellEnd"/>
            <w:r w:rsidRPr="00722961">
              <w:rPr>
                <w:rFonts w:ascii="Times New Roman" w:eastAsia="Times New Roman" w:hAnsi="Times New Roman" w:cs="Times New Roman"/>
                <w:lang w:eastAsia="ru-RU"/>
              </w:rPr>
              <w:t xml:space="preserve"> показатель (CV)- 5.3%; Средняя концентрация: 1.68 мг/дл = 28.8 </w:t>
            </w:r>
            <w:proofErr w:type="spellStart"/>
            <w:r w:rsidRPr="00722961">
              <w:rPr>
                <w:rFonts w:ascii="Times New Roman" w:eastAsia="Times New Roman" w:hAnsi="Times New Roman" w:cs="Times New Roman"/>
                <w:lang w:eastAsia="ru-RU"/>
              </w:rPr>
              <w:t>мкмоль</w:t>
            </w:r>
            <w:proofErr w:type="spellEnd"/>
            <w:r w:rsidRPr="00722961">
              <w:rPr>
                <w:rFonts w:ascii="Times New Roman" w:eastAsia="Times New Roman" w:hAnsi="Times New Roman" w:cs="Times New Roman"/>
                <w:lang w:eastAsia="ru-RU"/>
              </w:rPr>
              <w:t xml:space="preserve">/л. Повторность (CV) 2.0%, </w:t>
            </w:r>
            <w:proofErr w:type="spellStart"/>
            <w:r w:rsidRPr="00722961">
              <w:rPr>
                <w:rFonts w:ascii="Times New Roman" w:eastAsia="Times New Roman" w:hAnsi="Times New Roman" w:cs="Times New Roman"/>
                <w:lang w:eastAsia="ru-RU"/>
              </w:rPr>
              <w:t>Внутрилабораторный</w:t>
            </w:r>
            <w:proofErr w:type="spellEnd"/>
            <w:r w:rsidRPr="00722961">
              <w:rPr>
                <w:rFonts w:ascii="Times New Roman" w:eastAsia="Times New Roman" w:hAnsi="Times New Roman" w:cs="Times New Roman"/>
                <w:lang w:eastAsia="ru-RU"/>
              </w:rPr>
              <w:t xml:space="preserve"> показатель (CV)- 2.9%. Количество исследований -900, фасовка  4 </w:t>
            </w:r>
            <w:proofErr w:type="spellStart"/>
            <w:r w:rsidRPr="00722961">
              <w:rPr>
                <w:rFonts w:ascii="Times New Roman" w:eastAsia="Times New Roman" w:hAnsi="Times New Roman" w:cs="Times New Roman"/>
                <w:lang w:eastAsia="ru-RU"/>
              </w:rPr>
              <w:t>x</w:t>
            </w:r>
            <w:proofErr w:type="spellEnd"/>
            <w:r w:rsidRPr="00722961">
              <w:rPr>
                <w:rFonts w:ascii="Times New Roman" w:eastAsia="Times New Roman" w:hAnsi="Times New Roman" w:cs="Times New Roman"/>
                <w:lang w:eastAsia="ru-RU"/>
              </w:rPr>
              <w:t xml:space="preserve"> 60 мл + 4 </w:t>
            </w:r>
            <w:proofErr w:type="spellStart"/>
            <w:r w:rsidRPr="00722961">
              <w:rPr>
                <w:rFonts w:ascii="Times New Roman" w:eastAsia="Times New Roman" w:hAnsi="Times New Roman" w:cs="Times New Roman"/>
                <w:lang w:eastAsia="ru-RU"/>
              </w:rPr>
              <w:t>x</w:t>
            </w:r>
            <w:proofErr w:type="spellEnd"/>
            <w:r w:rsidRPr="00722961">
              <w:rPr>
                <w:rFonts w:ascii="Times New Roman" w:eastAsia="Times New Roman" w:hAnsi="Times New Roman" w:cs="Times New Roman"/>
                <w:lang w:eastAsia="ru-RU"/>
              </w:rPr>
              <w:t xml:space="preserve"> 15 мл , t+2 +8 С</w:t>
            </w:r>
            <w:proofErr w:type="gramStart"/>
            <w:r w:rsidRPr="00722961">
              <w:rPr>
                <w:rFonts w:ascii="Times New Roman" w:eastAsia="Times New Roman" w:hAnsi="Times New Roman" w:cs="Times New Roman"/>
                <w:lang w:eastAsia="ru-RU"/>
              </w:rPr>
              <w:t xml:space="preserve"> .</w:t>
            </w:r>
            <w:proofErr w:type="gramEnd"/>
            <w:r w:rsidRPr="00722961">
              <w:rPr>
                <w:rFonts w:ascii="Times New Roman" w:eastAsia="Times New Roman" w:hAnsi="Times New Roman" w:cs="Times New Roman"/>
                <w:lang w:eastAsia="ru-RU"/>
              </w:rPr>
              <w:t xml:space="preserve">  </w:t>
            </w:r>
          </w:p>
        </w:tc>
      </w:tr>
      <w:tr w:rsidR="00FE390A" w:rsidRPr="00F76DE4" w:rsidTr="00C81B5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390A" w:rsidRDefault="00FE390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10</w:t>
            </w:r>
          </w:p>
        </w:tc>
        <w:tc>
          <w:tcPr>
            <w:tcW w:w="4285" w:type="dxa"/>
            <w:tcBorders>
              <w:top w:val="single" w:sz="4" w:space="0" w:color="auto"/>
              <w:left w:val="nil"/>
              <w:bottom w:val="single" w:sz="4" w:space="0" w:color="auto"/>
              <w:right w:val="single" w:sz="4" w:space="0" w:color="auto"/>
            </w:tcBorders>
            <w:shd w:val="clear" w:color="000000" w:fill="FFFFFF"/>
            <w:hideMark/>
          </w:tcPr>
          <w:p w:rsidR="00FE390A" w:rsidRDefault="00FE390A" w:rsidP="005C53FA">
            <w:pPr>
              <w:spacing w:after="0" w:line="240" w:lineRule="auto"/>
              <w:rPr>
                <w:rFonts w:ascii="Times New Roman" w:hAnsi="Times New Roman"/>
              </w:rPr>
            </w:pPr>
            <w:r w:rsidRPr="00A77112">
              <w:rPr>
                <w:rFonts w:ascii="Times New Roman" w:hAnsi="Times New Roman"/>
              </w:rPr>
              <w:t xml:space="preserve">Жуғыш зат-тазартқыш </w:t>
            </w:r>
            <w:proofErr w:type="spellStart"/>
            <w:r w:rsidRPr="00A77112">
              <w:rPr>
                <w:rFonts w:ascii="Times New Roman" w:hAnsi="Times New Roman"/>
              </w:rPr>
              <w:t>ерітінді</w:t>
            </w:r>
            <w:proofErr w:type="spellEnd"/>
            <w:r w:rsidRPr="00A77112">
              <w:rPr>
                <w:rFonts w:ascii="Times New Roman" w:hAnsi="Times New Roman"/>
              </w:rPr>
              <w:t xml:space="preserve"> керек-жарақтары бар ACL </w:t>
            </w:r>
            <w:proofErr w:type="spellStart"/>
            <w:r w:rsidRPr="00A77112">
              <w:rPr>
                <w:rFonts w:ascii="Times New Roman" w:hAnsi="Times New Roman"/>
              </w:rPr>
              <w:t>elite</w:t>
            </w:r>
            <w:proofErr w:type="spellEnd"/>
            <w:r w:rsidRPr="00A77112">
              <w:rPr>
                <w:rFonts w:ascii="Times New Roman" w:hAnsi="Times New Roman"/>
              </w:rPr>
              <w:t xml:space="preserve">/ACL </w:t>
            </w:r>
            <w:proofErr w:type="spellStart"/>
            <w:r w:rsidRPr="00A77112">
              <w:rPr>
                <w:rFonts w:ascii="Times New Roman" w:hAnsi="Times New Roman"/>
              </w:rPr>
              <w:t>elite</w:t>
            </w:r>
            <w:proofErr w:type="spellEnd"/>
            <w:r w:rsidRPr="00A77112">
              <w:rPr>
                <w:rFonts w:ascii="Times New Roman" w:hAnsi="Times New Roman"/>
              </w:rPr>
              <w:t xml:space="preserve"> PRO (</w:t>
            </w:r>
            <w:proofErr w:type="spellStart"/>
            <w:r w:rsidRPr="00A77112">
              <w:rPr>
                <w:rFonts w:ascii="Times New Roman" w:hAnsi="Times New Roman"/>
              </w:rPr>
              <w:t>Instrumentation</w:t>
            </w:r>
            <w:proofErr w:type="spellEnd"/>
            <w:r w:rsidRPr="00A77112">
              <w:rPr>
                <w:rFonts w:ascii="Times New Roman" w:hAnsi="Times New Roman"/>
              </w:rPr>
              <w:t xml:space="preserve"> </w:t>
            </w:r>
            <w:proofErr w:type="spellStart"/>
            <w:r w:rsidRPr="00A77112">
              <w:rPr>
                <w:rFonts w:ascii="Times New Roman" w:hAnsi="Times New Roman"/>
              </w:rPr>
              <w:t>Laboratory</w:t>
            </w:r>
            <w:proofErr w:type="spellEnd"/>
            <w:r w:rsidRPr="00A77112">
              <w:rPr>
                <w:rFonts w:ascii="Times New Roman" w:hAnsi="Times New Roman"/>
              </w:rPr>
              <w:t xml:space="preserve"> Со, АҚ</w:t>
            </w:r>
            <w:proofErr w:type="gramStart"/>
            <w:r w:rsidRPr="00A77112">
              <w:rPr>
                <w:rFonts w:ascii="Times New Roman" w:hAnsi="Times New Roman"/>
              </w:rPr>
              <w:t>Ш</w:t>
            </w:r>
            <w:proofErr w:type="gramEnd"/>
            <w:r w:rsidRPr="00A77112">
              <w:rPr>
                <w:rFonts w:ascii="Times New Roman" w:hAnsi="Times New Roman"/>
              </w:rPr>
              <w:t xml:space="preserve"> )</w:t>
            </w:r>
            <w:proofErr w:type="spellStart"/>
            <w:r w:rsidRPr="00A77112">
              <w:rPr>
                <w:rFonts w:ascii="Times New Roman" w:hAnsi="Times New Roman"/>
              </w:rPr>
              <w:t>in</w:t>
            </w:r>
            <w:proofErr w:type="spellEnd"/>
            <w:r w:rsidRPr="00A77112">
              <w:rPr>
                <w:rFonts w:ascii="Times New Roman" w:hAnsi="Times New Roman"/>
              </w:rPr>
              <w:t xml:space="preserve"> </w:t>
            </w:r>
            <w:proofErr w:type="spellStart"/>
            <w:r w:rsidRPr="00A77112">
              <w:rPr>
                <w:rFonts w:ascii="Times New Roman" w:hAnsi="Times New Roman"/>
              </w:rPr>
              <w:t>vitro</w:t>
            </w:r>
            <w:proofErr w:type="spellEnd"/>
            <w:r w:rsidRPr="00A77112">
              <w:rPr>
                <w:rFonts w:ascii="Times New Roman" w:hAnsi="Times New Roman"/>
              </w:rPr>
              <w:t xml:space="preserve"> </w:t>
            </w:r>
            <w:proofErr w:type="spellStart"/>
            <w:r w:rsidRPr="00A77112">
              <w:rPr>
                <w:rFonts w:ascii="Times New Roman" w:hAnsi="Times New Roman"/>
              </w:rPr>
              <w:t>диагностикасы</w:t>
            </w:r>
            <w:proofErr w:type="spellEnd"/>
            <w:r w:rsidRPr="00A77112">
              <w:rPr>
                <w:rFonts w:ascii="Times New Roman" w:hAnsi="Times New Roman"/>
              </w:rPr>
              <w:t xml:space="preserve"> үшін </w:t>
            </w:r>
            <w:proofErr w:type="spellStart"/>
            <w:r w:rsidRPr="00A77112">
              <w:rPr>
                <w:rFonts w:ascii="Times New Roman" w:hAnsi="Times New Roman"/>
              </w:rPr>
              <w:t>автоматты</w:t>
            </w:r>
            <w:proofErr w:type="spellEnd"/>
            <w:r w:rsidRPr="00A77112">
              <w:rPr>
                <w:rFonts w:ascii="Times New Roman" w:hAnsi="Times New Roman"/>
              </w:rPr>
              <w:t xml:space="preserve"> коагулометриялық </w:t>
            </w:r>
            <w:proofErr w:type="spellStart"/>
            <w:r w:rsidRPr="00A77112">
              <w:rPr>
                <w:rFonts w:ascii="Times New Roman" w:hAnsi="Times New Roman"/>
              </w:rPr>
              <w:t>анализатормен</w:t>
            </w:r>
            <w:proofErr w:type="spellEnd"/>
            <w:r w:rsidRPr="00A77112">
              <w:rPr>
                <w:rFonts w:ascii="Times New Roman" w:hAnsi="Times New Roman"/>
              </w:rPr>
              <w:t xml:space="preserve"> пайдалануға үйлесімді</w:t>
            </w:r>
          </w:p>
          <w:p w:rsidR="00FE390A" w:rsidRDefault="00FE390A" w:rsidP="005C53FA">
            <w:pPr>
              <w:spacing w:after="0" w:line="240" w:lineRule="auto"/>
              <w:rPr>
                <w:rFonts w:ascii="Times New Roman" w:hAnsi="Times New Roman"/>
              </w:rPr>
            </w:pPr>
            <w:r>
              <w:rPr>
                <w:rFonts w:ascii="Times New Roman" w:hAnsi="Times New Roman"/>
              </w:rPr>
              <w:t>Моющий аген</w:t>
            </w:r>
            <w:proofErr w:type="gramStart"/>
            <w:r>
              <w:rPr>
                <w:rFonts w:ascii="Times New Roman" w:hAnsi="Times New Roman"/>
              </w:rPr>
              <w:t>т-</w:t>
            </w:r>
            <w:proofErr w:type="gramEnd"/>
            <w:r>
              <w:rPr>
                <w:rFonts w:ascii="Times New Roman" w:hAnsi="Times New Roman"/>
              </w:rPr>
              <w:t xml:space="preserve"> очищающий раствор совместим к использованию с анализатором автоматическим </w:t>
            </w:r>
            <w:proofErr w:type="spellStart"/>
            <w:r>
              <w:rPr>
                <w:rFonts w:ascii="Times New Roman" w:hAnsi="Times New Roman"/>
              </w:rPr>
              <w:t>коагулометрическим</w:t>
            </w:r>
            <w:proofErr w:type="spellEnd"/>
            <w:r>
              <w:rPr>
                <w:rFonts w:ascii="Times New Roman" w:hAnsi="Times New Roman"/>
              </w:rPr>
              <w:t xml:space="preserve"> для </w:t>
            </w:r>
            <w:proofErr w:type="spellStart"/>
            <w:r>
              <w:rPr>
                <w:rFonts w:ascii="Times New Roman" w:hAnsi="Times New Roman"/>
              </w:rPr>
              <w:t>in</w:t>
            </w:r>
            <w:proofErr w:type="spellEnd"/>
            <w:r>
              <w:rPr>
                <w:rFonts w:ascii="Times New Roman" w:hAnsi="Times New Roman"/>
              </w:rPr>
              <w:t xml:space="preserve"> </w:t>
            </w:r>
            <w:proofErr w:type="spellStart"/>
            <w:r>
              <w:rPr>
                <w:rFonts w:ascii="Times New Roman" w:hAnsi="Times New Roman"/>
              </w:rPr>
              <w:t>vitro</w:t>
            </w:r>
            <w:proofErr w:type="spellEnd"/>
            <w:r>
              <w:rPr>
                <w:rFonts w:ascii="Times New Roman" w:hAnsi="Times New Roman"/>
              </w:rPr>
              <w:t xml:space="preserve"> диагностики ACL ELITE/ACL ELITE PRO с принадлежностями (</w:t>
            </w:r>
            <w:proofErr w:type="spellStart"/>
            <w:r>
              <w:rPr>
                <w:rFonts w:ascii="Times New Roman" w:hAnsi="Times New Roman"/>
              </w:rPr>
              <w:t>Instrumentation</w:t>
            </w:r>
            <w:proofErr w:type="spellEnd"/>
            <w:r>
              <w:rPr>
                <w:rFonts w:ascii="Times New Roman" w:hAnsi="Times New Roman"/>
              </w:rPr>
              <w:t xml:space="preserve"> </w:t>
            </w:r>
            <w:proofErr w:type="spellStart"/>
            <w:r>
              <w:rPr>
                <w:rFonts w:ascii="Times New Roman" w:hAnsi="Times New Roman"/>
              </w:rPr>
              <w:lastRenderedPageBreak/>
              <w:t>Laboratory</w:t>
            </w:r>
            <w:proofErr w:type="spellEnd"/>
            <w:r>
              <w:rPr>
                <w:rFonts w:ascii="Times New Roman" w:hAnsi="Times New Roman"/>
              </w:rPr>
              <w:t xml:space="preserve"> Со, США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1D1E54" w:rsidRDefault="001D1E54" w:rsidP="00B913AC">
            <w:pPr>
              <w:rPr>
                <w:rFonts w:ascii="Times New Roman" w:eastAsia="Calibri" w:hAnsi="Times New Roman" w:cs="Times New Roman"/>
              </w:rPr>
            </w:pPr>
            <w:r w:rsidRPr="001D1E54">
              <w:rPr>
                <w:rFonts w:ascii="Times New Roman" w:eastAsia="Calibri" w:hAnsi="Times New Roman" w:cs="Times New Roman"/>
              </w:rPr>
              <w:lastRenderedPageBreak/>
              <w:t xml:space="preserve">Тазартқыш </w:t>
            </w:r>
            <w:proofErr w:type="spellStart"/>
            <w:r w:rsidRPr="001D1E54">
              <w:rPr>
                <w:rFonts w:ascii="Times New Roman" w:eastAsia="Calibri" w:hAnsi="Times New Roman" w:cs="Times New Roman"/>
              </w:rPr>
              <w:t>ерітінді</w:t>
            </w:r>
            <w:proofErr w:type="spellEnd"/>
            <w:r w:rsidRPr="001D1E54">
              <w:rPr>
                <w:rFonts w:ascii="Times New Roman" w:eastAsia="Calibri" w:hAnsi="Times New Roman" w:cs="Times New Roman"/>
              </w:rPr>
              <w:t xml:space="preserve">. Зертханалық </w:t>
            </w:r>
            <w:proofErr w:type="gramStart"/>
            <w:r w:rsidRPr="001D1E54">
              <w:rPr>
                <w:rFonts w:ascii="Times New Roman" w:eastAsia="Calibri" w:hAnsi="Times New Roman" w:cs="Times New Roman"/>
              </w:rPr>
              <w:t>жабды</w:t>
            </w:r>
            <w:proofErr w:type="gramEnd"/>
            <w:r w:rsidRPr="001D1E54">
              <w:rPr>
                <w:rFonts w:ascii="Times New Roman" w:eastAsia="Calibri" w:hAnsi="Times New Roman" w:cs="Times New Roman"/>
              </w:rPr>
              <w:t xml:space="preserve">ққа техникалық қызмет көрсетуге арналған. Жинаққа </w:t>
            </w:r>
            <w:proofErr w:type="spellStart"/>
            <w:r w:rsidRPr="001D1E54">
              <w:rPr>
                <w:rFonts w:ascii="Times New Roman" w:eastAsia="Calibri" w:hAnsi="Times New Roman" w:cs="Times New Roman"/>
              </w:rPr>
              <w:t>мыналар</w:t>
            </w:r>
            <w:proofErr w:type="spellEnd"/>
            <w:r w:rsidRPr="001D1E54">
              <w:rPr>
                <w:rFonts w:ascii="Times New Roman" w:eastAsia="Calibri" w:hAnsi="Times New Roman" w:cs="Times New Roman"/>
              </w:rPr>
              <w:t xml:space="preserve"> </w:t>
            </w:r>
            <w:proofErr w:type="spellStart"/>
            <w:r w:rsidRPr="001D1E54">
              <w:rPr>
                <w:rFonts w:ascii="Times New Roman" w:eastAsia="Calibri" w:hAnsi="Times New Roman" w:cs="Times New Roman"/>
              </w:rPr>
              <w:t>кі</w:t>
            </w:r>
            <w:proofErr w:type="gramStart"/>
            <w:r w:rsidRPr="001D1E54">
              <w:rPr>
                <w:rFonts w:ascii="Times New Roman" w:eastAsia="Calibri" w:hAnsi="Times New Roman" w:cs="Times New Roman"/>
              </w:rPr>
              <w:t>ред</w:t>
            </w:r>
            <w:proofErr w:type="gramEnd"/>
            <w:r w:rsidRPr="001D1E54">
              <w:rPr>
                <w:rFonts w:ascii="Times New Roman" w:eastAsia="Calibri" w:hAnsi="Times New Roman" w:cs="Times New Roman"/>
              </w:rPr>
              <w:t>і</w:t>
            </w:r>
            <w:proofErr w:type="spellEnd"/>
            <w:r w:rsidRPr="001D1E54">
              <w:rPr>
                <w:rFonts w:ascii="Times New Roman" w:eastAsia="Calibri" w:hAnsi="Times New Roman" w:cs="Times New Roman"/>
              </w:rPr>
              <w:t xml:space="preserve">: Натрий </w:t>
            </w:r>
            <w:proofErr w:type="spellStart"/>
            <w:r w:rsidRPr="001D1E54">
              <w:rPr>
                <w:rFonts w:ascii="Times New Roman" w:eastAsia="Calibri" w:hAnsi="Times New Roman" w:cs="Times New Roman"/>
              </w:rPr>
              <w:t>гипохлориті</w:t>
            </w:r>
            <w:proofErr w:type="spellEnd"/>
            <w:r w:rsidRPr="001D1E54">
              <w:rPr>
                <w:rFonts w:ascii="Times New Roman" w:eastAsia="Calibri" w:hAnsi="Times New Roman" w:cs="Times New Roman"/>
              </w:rPr>
              <w:t xml:space="preserve">. Шығару </w:t>
            </w:r>
            <w:proofErr w:type="spellStart"/>
            <w:r w:rsidRPr="001D1E54">
              <w:rPr>
                <w:rFonts w:ascii="Times New Roman" w:eastAsia="Calibri" w:hAnsi="Times New Roman" w:cs="Times New Roman"/>
              </w:rPr>
              <w:t>формасы</w:t>
            </w:r>
            <w:proofErr w:type="spellEnd"/>
            <w:r w:rsidRPr="001D1E54">
              <w:rPr>
                <w:rFonts w:ascii="Times New Roman" w:eastAsia="Calibri" w:hAnsi="Times New Roman" w:cs="Times New Roman"/>
              </w:rPr>
              <w:t xml:space="preserve">: сұйық, қолдануға </w:t>
            </w:r>
            <w:proofErr w:type="spellStart"/>
            <w:r w:rsidRPr="001D1E54">
              <w:rPr>
                <w:rFonts w:ascii="Times New Roman" w:eastAsia="Calibri" w:hAnsi="Times New Roman" w:cs="Times New Roman"/>
              </w:rPr>
              <w:t>дайын</w:t>
            </w:r>
            <w:proofErr w:type="spellEnd"/>
            <w:r w:rsidRPr="001D1E54">
              <w:rPr>
                <w:rFonts w:ascii="Times New Roman" w:eastAsia="Calibri" w:hAnsi="Times New Roman" w:cs="Times New Roman"/>
              </w:rPr>
              <w:t xml:space="preserve">. Картон </w:t>
            </w:r>
            <w:proofErr w:type="spellStart"/>
            <w:r w:rsidRPr="001D1E54">
              <w:rPr>
                <w:rFonts w:ascii="Times New Roman" w:eastAsia="Calibri" w:hAnsi="Times New Roman" w:cs="Times New Roman"/>
              </w:rPr>
              <w:t>пакеттерде</w:t>
            </w:r>
            <w:proofErr w:type="spellEnd"/>
            <w:r w:rsidRPr="001D1E54">
              <w:rPr>
                <w:rFonts w:ascii="Times New Roman" w:eastAsia="Calibri" w:hAnsi="Times New Roman" w:cs="Times New Roman"/>
              </w:rPr>
              <w:t xml:space="preserve"> </w:t>
            </w:r>
            <w:proofErr w:type="spellStart"/>
            <w:r w:rsidRPr="001D1E54">
              <w:rPr>
                <w:rFonts w:ascii="Times New Roman" w:eastAsia="Calibri" w:hAnsi="Times New Roman" w:cs="Times New Roman"/>
              </w:rPr>
              <w:t>жеткізіледі</w:t>
            </w:r>
            <w:proofErr w:type="spellEnd"/>
            <w:r w:rsidRPr="001D1E54">
              <w:rPr>
                <w:rFonts w:ascii="Times New Roman" w:eastAsia="Calibri" w:hAnsi="Times New Roman" w:cs="Times New Roman"/>
              </w:rPr>
              <w:t xml:space="preserve"> (</w:t>
            </w:r>
            <w:proofErr w:type="spellStart"/>
            <w:r w:rsidRPr="001D1E54">
              <w:rPr>
                <w:rFonts w:ascii="Times New Roman" w:eastAsia="Calibri" w:hAnsi="Times New Roman" w:cs="Times New Roman"/>
              </w:rPr>
              <w:t>up</w:t>
            </w:r>
            <w:proofErr w:type="spellEnd"/>
            <w:r w:rsidRPr="001D1E54">
              <w:rPr>
                <w:rFonts w:ascii="Times New Roman" w:eastAsia="Calibri" w:hAnsi="Times New Roman" w:cs="Times New Roman"/>
              </w:rPr>
              <w:t xml:space="preserve">.: 1 </w:t>
            </w:r>
            <w:proofErr w:type="spellStart"/>
            <w:r w:rsidRPr="001D1E54">
              <w:rPr>
                <w:rFonts w:ascii="Times New Roman" w:eastAsia="Calibri" w:hAnsi="Times New Roman" w:cs="Times New Roman"/>
              </w:rPr>
              <w:t>фл</w:t>
            </w:r>
            <w:proofErr w:type="spellEnd"/>
            <w:r w:rsidRPr="001D1E54">
              <w:rPr>
                <w:rFonts w:ascii="Times New Roman" w:eastAsia="Calibri" w:hAnsi="Times New Roman" w:cs="Times New Roman"/>
              </w:rPr>
              <w:t xml:space="preserve">. 80 мл). Сақтау </w:t>
            </w:r>
            <w:proofErr w:type="spellStart"/>
            <w:r w:rsidRPr="001D1E54">
              <w:rPr>
                <w:rFonts w:ascii="Times New Roman" w:eastAsia="Calibri" w:hAnsi="Times New Roman" w:cs="Times New Roman"/>
              </w:rPr>
              <w:t>температурасы</w:t>
            </w:r>
            <w:proofErr w:type="spellEnd"/>
            <w:r w:rsidRPr="001D1E54">
              <w:rPr>
                <w:rFonts w:ascii="Times New Roman" w:eastAsia="Calibri" w:hAnsi="Times New Roman" w:cs="Times New Roman"/>
              </w:rPr>
              <w:t xml:space="preserve"> +15 +25 C .</w:t>
            </w:r>
          </w:p>
          <w:p w:rsidR="00FE390A" w:rsidRPr="00722961" w:rsidRDefault="00FE390A" w:rsidP="00B913AC">
            <w:pPr>
              <w:rPr>
                <w:rFonts w:ascii="Times New Roman" w:eastAsia="Calibri" w:hAnsi="Times New Roman" w:cs="Times New Roman"/>
              </w:rPr>
            </w:pPr>
            <w:r w:rsidRPr="00722961">
              <w:rPr>
                <w:rFonts w:ascii="Times New Roman" w:eastAsia="Calibri" w:hAnsi="Times New Roman" w:cs="Times New Roman"/>
              </w:rPr>
              <w:t xml:space="preserve">Очищающий раствор. </w:t>
            </w:r>
            <w:proofErr w:type="gramStart"/>
            <w:r w:rsidRPr="00722961">
              <w:rPr>
                <w:rFonts w:ascii="Times New Roman" w:eastAsia="Calibri" w:hAnsi="Times New Roman" w:cs="Times New Roman"/>
              </w:rPr>
              <w:t>Предназначен</w:t>
            </w:r>
            <w:proofErr w:type="gramEnd"/>
            <w:r w:rsidRPr="00722961">
              <w:rPr>
                <w:rFonts w:ascii="Times New Roman" w:eastAsia="Calibri" w:hAnsi="Times New Roman" w:cs="Times New Roman"/>
              </w:rPr>
              <w:t xml:space="preserve"> для технического обслуживания лабораторного оборудования. В состав набора входит: гипохлорит натрия. Форма выпуска: жидкая, готовая к применению. Поставляется в картонных упаковках (</w:t>
            </w:r>
            <w:proofErr w:type="spellStart"/>
            <w:r w:rsidRPr="00722961">
              <w:rPr>
                <w:rFonts w:ascii="Times New Roman" w:eastAsia="Calibri" w:hAnsi="Times New Roman" w:cs="Times New Roman"/>
              </w:rPr>
              <w:t>уп</w:t>
            </w:r>
            <w:proofErr w:type="spellEnd"/>
            <w:r w:rsidRPr="00722961">
              <w:rPr>
                <w:rFonts w:ascii="Times New Roman" w:eastAsia="Calibri" w:hAnsi="Times New Roman" w:cs="Times New Roman"/>
              </w:rPr>
              <w:t xml:space="preserve">.: 1 </w:t>
            </w:r>
            <w:proofErr w:type="spellStart"/>
            <w:r w:rsidRPr="00722961">
              <w:rPr>
                <w:rFonts w:ascii="Times New Roman" w:eastAsia="Calibri" w:hAnsi="Times New Roman" w:cs="Times New Roman"/>
              </w:rPr>
              <w:t>фл</w:t>
            </w:r>
            <w:proofErr w:type="spellEnd"/>
            <w:r w:rsidRPr="00722961">
              <w:rPr>
                <w:rFonts w:ascii="Times New Roman" w:eastAsia="Calibri" w:hAnsi="Times New Roman" w:cs="Times New Roman"/>
              </w:rPr>
              <w:t>. по 80 мл). Температура хранения +15 +25 C .</w:t>
            </w:r>
          </w:p>
        </w:tc>
      </w:tr>
      <w:tr w:rsidR="00FE390A" w:rsidRPr="00A957A0" w:rsidTr="00C81B5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390A" w:rsidRDefault="00FE390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11</w:t>
            </w:r>
          </w:p>
        </w:tc>
        <w:tc>
          <w:tcPr>
            <w:tcW w:w="4285" w:type="dxa"/>
            <w:tcBorders>
              <w:top w:val="single" w:sz="4" w:space="0" w:color="auto"/>
              <w:left w:val="nil"/>
              <w:bottom w:val="single" w:sz="4" w:space="0" w:color="auto"/>
              <w:right w:val="single" w:sz="4" w:space="0" w:color="auto"/>
            </w:tcBorders>
            <w:shd w:val="clear" w:color="000000" w:fill="FFFFFF"/>
            <w:hideMark/>
          </w:tcPr>
          <w:p w:rsidR="00FE390A" w:rsidRDefault="00FE390A" w:rsidP="005C53FA">
            <w:pPr>
              <w:spacing w:after="0" w:line="240" w:lineRule="auto"/>
              <w:rPr>
                <w:rFonts w:ascii="Times New Roman" w:hAnsi="Times New Roman"/>
              </w:rPr>
            </w:pPr>
            <w:proofErr w:type="spellStart"/>
            <w:r w:rsidRPr="00A77112">
              <w:rPr>
                <w:rFonts w:ascii="Times New Roman" w:hAnsi="Times New Roman"/>
              </w:rPr>
              <w:t>Жуу</w:t>
            </w:r>
            <w:proofErr w:type="spellEnd"/>
            <w:r w:rsidRPr="00A77112">
              <w:rPr>
                <w:rFonts w:ascii="Times New Roman" w:hAnsi="Times New Roman"/>
              </w:rPr>
              <w:t xml:space="preserve"> </w:t>
            </w:r>
            <w:proofErr w:type="spellStart"/>
            <w:r w:rsidRPr="00A77112">
              <w:rPr>
                <w:rFonts w:ascii="Times New Roman" w:hAnsi="Times New Roman"/>
              </w:rPr>
              <w:t>ерітіндіс</w:t>
            </w:r>
            <w:proofErr w:type="gramStart"/>
            <w:r w:rsidRPr="00A77112">
              <w:rPr>
                <w:rFonts w:ascii="Times New Roman" w:hAnsi="Times New Roman"/>
              </w:rPr>
              <w:t>і-</w:t>
            </w:r>
            <w:proofErr w:type="gramEnd"/>
            <w:r w:rsidRPr="00A77112">
              <w:rPr>
                <w:rFonts w:ascii="Times New Roman" w:hAnsi="Times New Roman"/>
              </w:rPr>
              <w:t>тазалау</w:t>
            </w:r>
            <w:proofErr w:type="spellEnd"/>
            <w:r w:rsidRPr="00A77112">
              <w:rPr>
                <w:rFonts w:ascii="Times New Roman" w:hAnsi="Times New Roman"/>
              </w:rPr>
              <w:t xml:space="preserve"> </w:t>
            </w:r>
            <w:proofErr w:type="spellStart"/>
            <w:r w:rsidRPr="00A77112">
              <w:rPr>
                <w:rFonts w:ascii="Times New Roman" w:hAnsi="Times New Roman"/>
              </w:rPr>
              <w:t>ерітіндісі</w:t>
            </w:r>
            <w:proofErr w:type="spellEnd"/>
            <w:r w:rsidRPr="00A77112">
              <w:rPr>
                <w:rFonts w:ascii="Times New Roman" w:hAnsi="Times New Roman"/>
              </w:rPr>
              <w:t xml:space="preserve"> керек-жарақтары бар ACL </w:t>
            </w:r>
            <w:proofErr w:type="spellStart"/>
            <w:r w:rsidRPr="00A77112">
              <w:rPr>
                <w:rFonts w:ascii="Times New Roman" w:hAnsi="Times New Roman"/>
              </w:rPr>
              <w:t>elite</w:t>
            </w:r>
            <w:proofErr w:type="spellEnd"/>
            <w:r w:rsidRPr="00A77112">
              <w:rPr>
                <w:rFonts w:ascii="Times New Roman" w:hAnsi="Times New Roman"/>
              </w:rPr>
              <w:t xml:space="preserve">/ACL </w:t>
            </w:r>
            <w:proofErr w:type="spellStart"/>
            <w:r w:rsidRPr="00A77112">
              <w:rPr>
                <w:rFonts w:ascii="Times New Roman" w:hAnsi="Times New Roman"/>
              </w:rPr>
              <w:t>elite</w:t>
            </w:r>
            <w:proofErr w:type="spellEnd"/>
            <w:r w:rsidRPr="00A77112">
              <w:rPr>
                <w:rFonts w:ascii="Times New Roman" w:hAnsi="Times New Roman"/>
              </w:rPr>
              <w:t xml:space="preserve"> PRO (</w:t>
            </w:r>
            <w:proofErr w:type="spellStart"/>
            <w:r w:rsidRPr="00A77112">
              <w:rPr>
                <w:rFonts w:ascii="Times New Roman" w:hAnsi="Times New Roman"/>
              </w:rPr>
              <w:t>Instrumentation</w:t>
            </w:r>
            <w:proofErr w:type="spellEnd"/>
            <w:r w:rsidRPr="00A77112">
              <w:rPr>
                <w:rFonts w:ascii="Times New Roman" w:hAnsi="Times New Roman"/>
              </w:rPr>
              <w:t xml:space="preserve"> </w:t>
            </w:r>
            <w:proofErr w:type="spellStart"/>
            <w:r w:rsidRPr="00A77112">
              <w:rPr>
                <w:rFonts w:ascii="Times New Roman" w:hAnsi="Times New Roman"/>
              </w:rPr>
              <w:t>Laboratory</w:t>
            </w:r>
            <w:proofErr w:type="spellEnd"/>
            <w:r w:rsidRPr="00A77112">
              <w:rPr>
                <w:rFonts w:ascii="Times New Roman" w:hAnsi="Times New Roman"/>
              </w:rPr>
              <w:t xml:space="preserve"> Со, АҚШ )</w:t>
            </w:r>
            <w:proofErr w:type="spellStart"/>
            <w:r w:rsidRPr="00A77112">
              <w:rPr>
                <w:rFonts w:ascii="Times New Roman" w:hAnsi="Times New Roman"/>
              </w:rPr>
              <w:t>in</w:t>
            </w:r>
            <w:proofErr w:type="spellEnd"/>
            <w:r w:rsidRPr="00A77112">
              <w:rPr>
                <w:rFonts w:ascii="Times New Roman" w:hAnsi="Times New Roman"/>
              </w:rPr>
              <w:t xml:space="preserve"> </w:t>
            </w:r>
            <w:proofErr w:type="spellStart"/>
            <w:r w:rsidRPr="00A77112">
              <w:rPr>
                <w:rFonts w:ascii="Times New Roman" w:hAnsi="Times New Roman"/>
              </w:rPr>
              <w:t>vitro</w:t>
            </w:r>
            <w:proofErr w:type="spellEnd"/>
            <w:r w:rsidRPr="00A77112">
              <w:rPr>
                <w:rFonts w:ascii="Times New Roman" w:hAnsi="Times New Roman"/>
              </w:rPr>
              <w:t xml:space="preserve"> </w:t>
            </w:r>
            <w:proofErr w:type="spellStart"/>
            <w:r w:rsidRPr="00A77112">
              <w:rPr>
                <w:rFonts w:ascii="Times New Roman" w:hAnsi="Times New Roman"/>
              </w:rPr>
              <w:t>диагностикасы</w:t>
            </w:r>
            <w:proofErr w:type="spellEnd"/>
            <w:r w:rsidRPr="00A77112">
              <w:rPr>
                <w:rFonts w:ascii="Times New Roman" w:hAnsi="Times New Roman"/>
              </w:rPr>
              <w:t xml:space="preserve"> үшін </w:t>
            </w:r>
            <w:proofErr w:type="spellStart"/>
            <w:r w:rsidRPr="00A77112">
              <w:rPr>
                <w:rFonts w:ascii="Times New Roman" w:hAnsi="Times New Roman"/>
              </w:rPr>
              <w:t>автоматты</w:t>
            </w:r>
            <w:proofErr w:type="spellEnd"/>
            <w:r w:rsidRPr="00A77112">
              <w:rPr>
                <w:rFonts w:ascii="Times New Roman" w:hAnsi="Times New Roman"/>
              </w:rPr>
              <w:t xml:space="preserve"> коагулометриялық </w:t>
            </w:r>
            <w:proofErr w:type="spellStart"/>
            <w:r w:rsidRPr="00A77112">
              <w:rPr>
                <w:rFonts w:ascii="Times New Roman" w:hAnsi="Times New Roman"/>
              </w:rPr>
              <w:t>анализатормен</w:t>
            </w:r>
            <w:proofErr w:type="spellEnd"/>
            <w:r w:rsidRPr="00A77112">
              <w:rPr>
                <w:rFonts w:ascii="Times New Roman" w:hAnsi="Times New Roman"/>
              </w:rPr>
              <w:t xml:space="preserve"> пайдалануға үйлесімді</w:t>
            </w:r>
          </w:p>
          <w:p w:rsidR="00FE390A" w:rsidRDefault="00FE390A" w:rsidP="005C53FA">
            <w:pPr>
              <w:spacing w:after="0" w:line="240" w:lineRule="auto"/>
              <w:rPr>
                <w:rFonts w:ascii="Times New Roman" w:hAnsi="Times New Roman"/>
              </w:rPr>
            </w:pPr>
            <w:r>
              <w:rPr>
                <w:rFonts w:ascii="Times New Roman" w:hAnsi="Times New Roman"/>
              </w:rPr>
              <w:t>Моющий раство</w:t>
            </w:r>
            <w:proofErr w:type="gramStart"/>
            <w:r>
              <w:rPr>
                <w:rFonts w:ascii="Times New Roman" w:hAnsi="Times New Roman"/>
              </w:rPr>
              <w:t>р-</w:t>
            </w:r>
            <w:proofErr w:type="gramEnd"/>
            <w:r>
              <w:rPr>
                <w:rFonts w:ascii="Times New Roman" w:hAnsi="Times New Roman"/>
              </w:rPr>
              <w:t xml:space="preserve"> очищающий раствор совместим к использованию с анализатором автоматическим </w:t>
            </w:r>
            <w:proofErr w:type="spellStart"/>
            <w:r>
              <w:rPr>
                <w:rFonts w:ascii="Times New Roman" w:hAnsi="Times New Roman"/>
              </w:rPr>
              <w:t>коагулометрическим</w:t>
            </w:r>
            <w:proofErr w:type="spellEnd"/>
            <w:r>
              <w:rPr>
                <w:rFonts w:ascii="Times New Roman" w:hAnsi="Times New Roman"/>
              </w:rPr>
              <w:t xml:space="preserve"> для </w:t>
            </w:r>
            <w:proofErr w:type="spellStart"/>
            <w:r>
              <w:rPr>
                <w:rFonts w:ascii="Times New Roman" w:hAnsi="Times New Roman"/>
              </w:rPr>
              <w:t>in</w:t>
            </w:r>
            <w:proofErr w:type="spellEnd"/>
            <w:r>
              <w:rPr>
                <w:rFonts w:ascii="Times New Roman" w:hAnsi="Times New Roman"/>
              </w:rPr>
              <w:t xml:space="preserve"> </w:t>
            </w:r>
            <w:proofErr w:type="spellStart"/>
            <w:r>
              <w:rPr>
                <w:rFonts w:ascii="Times New Roman" w:hAnsi="Times New Roman"/>
              </w:rPr>
              <w:t>vitro</w:t>
            </w:r>
            <w:proofErr w:type="spellEnd"/>
            <w:r>
              <w:rPr>
                <w:rFonts w:ascii="Times New Roman" w:hAnsi="Times New Roman"/>
              </w:rPr>
              <w:t xml:space="preserve"> диагностики ACL ELITE/ACL ELITE PRO с принадлежностями (</w:t>
            </w:r>
            <w:proofErr w:type="spellStart"/>
            <w:r>
              <w:rPr>
                <w:rFonts w:ascii="Times New Roman" w:hAnsi="Times New Roman"/>
              </w:rPr>
              <w:t>Instrumentation</w:t>
            </w:r>
            <w:proofErr w:type="spellEnd"/>
            <w:r>
              <w:rPr>
                <w:rFonts w:ascii="Times New Roman" w:hAnsi="Times New Roman"/>
              </w:rPr>
              <w:t xml:space="preserve"> </w:t>
            </w:r>
            <w:proofErr w:type="spellStart"/>
            <w:r>
              <w:rPr>
                <w:rFonts w:ascii="Times New Roman" w:hAnsi="Times New Roman"/>
              </w:rPr>
              <w:t>Laboratory</w:t>
            </w:r>
            <w:proofErr w:type="spellEnd"/>
            <w:r>
              <w:rPr>
                <w:rFonts w:ascii="Times New Roman" w:hAnsi="Times New Roman"/>
              </w:rPr>
              <w:t xml:space="preserve"> Со, США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1D1E54" w:rsidRDefault="001D1E54" w:rsidP="00C70708">
            <w:pPr>
              <w:rPr>
                <w:rFonts w:ascii="Times New Roman" w:eastAsia="Calibri" w:hAnsi="Times New Roman" w:cs="Times New Roman"/>
              </w:rPr>
            </w:pPr>
            <w:r w:rsidRPr="001D1E54">
              <w:rPr>
                <w:rFonts w:ascii="Times New Roman" w:eastAsia="Calibri" w:hAnsi="Times New Roman" w:cs="Times New Roman"/>
              </w:rPr>
              <w:t xml:space="preserve">Тазартқыш </w:t>
            </w:r>
            <w:proofErr w:type="spellStart"/>
            <w:r w:rsidRPr="001D1E54">
              <w:rPr>
                <w:rFonts w:ascii="Times New Roman" w:eastAsia="Calibri" w:hAnsi="Times New Roman" w:cs="Times New Roman"/>
              </w:rPr>
              <w:t>ерітінді</w:t>
            </w:r>
            <w:proofErr w:type="spellEnd"/>
            <w:r w:rsidRPr="001D1E54">
              <w:rPr>
                <w:rFonts w:ascii="Times New Roman" w:eastAsia="Calibri" w:hAnsi="Times New Roman" w:cs="Times New Roman"/>
              </w:rPr>
              <w:t xml:space="preserve">. </w:t>
            </w:r>
            <w:proofErr w:type="spellStart"/>
            <w:r w:rsidRPr="001D1E54">
              <w:rPr>
                <w:rFonts w:ascii="Times New Roman" w:eastAsia="Calibri" w:hAnsi="Times New Roman" w:cs="Times New Roman"/>
              </w:rPr>
              <w:t>Коагулометрлерді</w:t>
            </w:r>
            <w:proofErr w:type="spellEnd"/>
            <w:r w:rsidRPr="001D1E54">
              <w:rPr>
                <w:rFonts w:ascii="Times New Roman" w:eastAsia="Calibri" w:hAnsi="Times New Roman" w:cs="Times New Roman"/>
              </w:rPr>
              <w:t xml:space="preserve"> күнделікті </w:t>
            </w:r>
            <w:proofErr w:type="gramStart"/>
            <w:r w:rsidRPr="001D1E54">
              <w:rPr>
                <w:rFonts w:ascii="Times New Roman" w:eastAsia="Calibri" w:hAnsi="Times New Roman" w:cs="Times New Roman"/>
              </w:rPr>
              <w:t>тазалау</w:t>
            </w:r>
            <w:proofErr w:type="gramEnd"/>
            <w:r w:rsidRPr="001D1E54">
              <w:rPr>
                <w:rFonts w:ascii="Times New Roman" w:eastAsia="Calibri" w:hAnsi="Times New Roman" w:cs="Times New Roman"/>
              </w:rPr>
              <w:t xml:space="preserve">ға арналған.  Жинаққа </w:t>
            </w:r>
            <w:proofErr w:type="spellStart"/>
            <w:r w:rsidRPr="001D1E54">
              <w:rPr>
                <w:rFonts w:ascii="Times New Roman" w:eastAsia="Calibri" w:hAnsi="Times New Roman" w:cs="Times New Roman"/>
              </w:rPr>
              <w:t>мыналар</w:t>
            </w:r>
            <w:proofErr w:type="spellEnd"/>
            <w:r w:rsidRPr="001D1E54">
              <w:rPr>
                <w:rFonts w:ascii="Times New Roman" w:eastAsia="Calibri" w:hAnsi="Times New Roman" w:cs="Times New Roman"/>
              </w:rPr>
              <w:t xml:space="preserve"> </w:t>
            </w:r>
            <w:proofErr w:type="spellStart"/>
            <w:r w:rsidRPr="001D1E54">
              <w:rPr>
                <w:rFonts w:ascii="Times New Roman" w:eastAsia="Calibri" w:hAnsi="Times New Roman" w:cs="Times New Roman"/>
              </w:rPr>
              <w:t>кі</w:t>
            </w:r>
            <w:proofErr w:type="gramStart"/>
            <w:r w:rsidRPr="001D1E54">
              <w:rPr>
                <w:rFonts w:ascii="Times New Roman" w:eastAsia="Calibri" w:hAnsi="Times New Roman" w:cs="Times New Roman"/>
              </w:rPr>
              <w:t>ред</w:t>
            </w:r>
            <w:proofErr w:type="gramEnd"/>
            <w:r w:rsidRPr="001D1E54">
              <w:rPr>
                <w:rFonts w:ascii="Times New Roman" w:eastAsia="Calibri" w:hAnsi="Times New Roman" w:cs="Times New Roman"/>
              </w:rPr>
              <w:t>і</w:t>
            </w:r>
            <w:proofErr w:type="spellEnd"/>
            <w:r w:rsidRPr="001D1E54">
              <w:rPr>
                <w:rFonts w:ascii="Times New Roman" w:eastAsia="Calibri" w:hAnsi="Times New Roman" w:cs="Times New Roman"/>
              </w:rPr>
              <w:t xml:space="preserve">: тұз қышқылы. Шығару </w:t>
            </w:r>
            <w:proofErr w:type="spellStart"/>
            <w:r w:rsidRPr="001D1E54">
              <w:rPr>
                <w:rFonts w:ascii="Times New Roman" w:eastAsia="Calibri" w:hAnsi="Times New Roman" w:cs="Times New Roman"/>
              </w:rPr>
              <w:t>формасы</w:t>
            </w:r>
            <w:proofErr w:type="spellEnd"/>
            <w:r w:rsidRPr="001D1E54">
              <w:rPr>
                <w:rFonts w:ascii="Times New Roman" w:eastAsia="Calibri" w:hAnsi="Times New Roman" w:cs="Times New Roman"/>
              </w:rPr>
              <w:t>: сұйық, қ</w:t>
            </w:r>
            <w:proofErr w:type="gramStart"/>
            <w:r w:rsidRPr="001D1E54">
              <w:rPr>
                <w:rFonts w:ascii="Times New Roman" w:eastAsia="Calibri" w:hAnsi="Times New Roman" w:cs="Times New Roman"/>
              </w:rPr>
              <w:t>олдану</w:t>
            </w:r>
            <w:proofErr w:type="gramEnd"/>
            <w:r w:rsidRPr="001D1E54">
              <w:rPr>
                <w:rFonts w:ascii="Times New Roman" w:eastAsia="Calibri" w:hAnsi="Times New Roman" w:cs="Times New Roman"/>
              </w:rPr>
              <w:t xml:space="preserve">ға </w:t>
            </w:r>
            <w:proofErr w:type="spellStart"/>
            <w:r w:rsidRPr="001D1E54">
              <w:rPr>
                <w:rFonts w:ascii="Times New Roman" w:eastAsia="Calibri" w:hAnsi="Times New Roman" w:cs="Times New Roman"/>
              </w:rPr>
              <w:t>дайын</w:t>
            </w:r>
            <w:proofErr w:type="spellEnd"/>
            <w:r w:rsidRPr="001D1E54">
              <w:rPr>
                <w:rFonts w:ascii="Times New Roman" w:eastAsia="Calibri" w:hAnsi="Times New Roman" w:cs="Times New Roman"/>
              </w:rPr>
              <w:t xml:space="preserve">. Картон </w:t>
            </w:r>
            <w:proofErr w:type="spellStart"/>
            <w:r w:rsidRPr="001D1E54">
              <w:rPr>
                <w:rFonts w:ascii="Times New Roman" w:eastAsia="Calibri" w:hAnsi="Times New Roman" w:cs="Times New Roman"/>
              </w:rPr>
              <w:t>пакеттерде</w:t>
            </w:r>
            <w:proofErr w:type="spellEnd"/>
            <w:r w:rsidRPr="001D1E54">
              <w:rPr>
                <w:rFonts w:ascii="Times New Roman" w:eastAsia="Calibri" w:hAnsi="Times New Roman" w:cs="Times New Roman"/>
              </w:rPr>
              <w:t xml:space="preserve"> </w:t>
            </w:r>
            <w:proofErr w:type="spellStart"/>
            <w:r w:rsidRPr="001D1E54">
              <w:rPr>
                <w:rFonts w:ascii="Times New Roman" w:eastAsia="Calibri" w:hAnsi="Times New Roman" w:cs="Times New Roman"/>
              </w:rPr>
              <w:t>жеткізіледі</w:t>
            </w:r>
            <w:proofErr w:type="spellEnd"/>
            <w:r w:rsidRPr="001D1E54">
              <w:rPr>
                <w:rFonts w:ascii="Times New Roman" w:eastAsia="Calibri" w:hAnsi="Times New Roman" w:cs="Times New Roman"/>
              </w:rPr>
              <w:t xml:space="preserve"> (</w:t>
            </w:r>
            <w:proofErr w:type="spellStart"/>
            <w:r w:rsidRPr="001D1E54">
              <w:rPr>
                <w:rFonts w:ascii="Times New Roman" w:eastAsia="Calibri" w:hAnsi="Times New Roman" w:cs="Times New Roman"/>
              </w:rPr>
              <w:t>up</w:t>
            </w:r>
            <w:proofErr w:type="spellEnd"/>
            <w:r w:rsidRPr="001D1E54">
              <w:rPr>
                <w:rFonts w:ascii="Times New Roman" w:eastAsia="Calibri" w:hAnsi="Times New Roman" w:cs="Times New Roman"/>
              </w:rPr>
              <w:t xml:space="preserve">.: 1 </w:t>
            </w:r>
            <w:proofErr w:type="spellStart"/>
            <w:r w:rsidRPr="001D1E54">
              <w:rPr>
                <w:rFonts w:ascii="Times New Roman" w:eastAsia="Calibri" w:hAnsi="Times New Roman" w:cs="Times New Roman"/>
              </w:rPr>
              <w:t>фл</w:t>
            </w:r>
            <w:proofErr w:type="spellEnd"/>
            <w:r w:rsidRPr="001D1E54">
              <w:rPr>
                <w:rFonts w:ascii="Times New Roman" w:eastAsia="Calibri" w:hAnsi="Times New Roman" w:cs="Times New Roman"/>
              </w:rPr>
              <w:t xml:space="preserve">. 500 мл). Сақтау </w:t>
            </w:r>
            <w:proofErr w:type="spellStart"/>
            <w:r w:rsidRPr="001D1E54">
              <w:rPr>
                <w:rFonts w:ascii="Times New Roman" w:eastAsia="Calibri" w:hAnsi="Times New Roman" w:cs="Times New Roman"/>
              </w:rPr>
              <w:t>температурасы</w:t>
            </w:r>
            <w:proofErr w:type="spellEnd"/>
            <w:r w:rsidRPr="001D1E54">
              <w:rPr>
                <w:rFonts w:ascii="Times New Roman" w:eastAsia="Calibri" w:hAnsi="Times New Roman" w:cs="Times New Roman"/>
              </w:rPr>
              <w:t xml:space="preserve"> +15 +25 C .</w:t>
            </w:r>
          </w:p>
          <w:p w:rsidR="00FE390A" w:rsidRPr="00722961" w:rsidRDefault="00FE390A" w:rsidP="00C70708">
            <w:pPr>
              <w:rPr>
                <w:rFonts w:ascii="Times New Roman" w:eastAsia="Calibri" w:hAnsi="Times New Roman" w:cs="Times New Roman"/>
              </w:rPr>
            </w:pPr>
            <w:r w:rsidRPr="00722961">
              <w:rPr>
                <w:rFonts w:ascii="Times New Roman" w:eastAsia="Calibri" w:hAnsi="Times New Roman" w:cs="Times New Roman"/>
              </w:rPr>
              <w:t xml:space="preserve">Очищающий раствор. </w:t>
            </w:r>
            <w:proofErr w:type="gramStart"/>
            <w:r w:rsidRPr="00722961">
              <w:rPr>
                <w:rFonts w:ascii="Times New Roman" w:eastAsia="Calibri" w:hAnsi="Times New Roman" w:cs="Times New Roman"/>
              </w:rPr>
              <w:t>Предназначен</w:t>
            </w:r>
            <w:proofErr w:type="gramEnd"/>
            <w:r w:rsidRPr="00722961">
              <w:rPr>
                <w:rFonts w:ascii="Times New Roman" w:eastAsia="Calibri" w:hAnsi="Times New Roman" w:cs="Times New Roman"/>
              </w:rPr>
              <w:t xml:space="preserve"> для ежедневной очистки </w:t>
            </w:r>
            <w:proofErr w:type="spellStart"/>
            <w:r w:rsidRPr="00722961">
              <w:rPr>
                <w:rFonts w:ascii="Times New Roman" w:eastAsia="Calibri" w:hAnsi="Times New Roman" w:cs="Times New Roman"/>
              </w:rPr>
              <w:t>коагулометров</w:t>
            </w:r>
            <w:proofErr w:type="spellEnd"/>
            <w:r w:rsidRPr="00722961">
              <w:rPr>
                <w:rFonts w:ascii="Times New Roman" w:eastAsia="Calibri" w:hAnsi="Times New Roman" w:cs="Times New Roman"/>
              </w:rPr>
              <w:t>.  В состав набора входит: соляная кислота. Форма выпуска: жидкая, готовая к применению. Поставляется в картонных упаковка</w:t>
            </w:r>
            <w:proofErr w:type="gramStart"/>
            <w:r w:rsidRPr="00722961">
              <w:rPr>
                <w:rFonts w:ascii="Times New Roman" w:eastAsia="Calibri" w:hAnsi="Times New Roman" w:cs="Times New Roman"/>
              </w:rPr>
              <w:t>х(</w:t>
            </w:r>
            <w:proofErr w:type="spellStart"/>
            <w:proofErr w:type="gramEnd"/>
            <w:r w:rsidRPr="00722961">
              <w:rPr>
                <w:rFonts w:ascii="Times New Roman" w:eastAsia="Calibri" w:hAnsi="Times New Roman" w:cs="Times New Roman"/>
              </w:rPr>
              <w:t>уп</w:t>
            </w:r>
            <w:proofErr w:type="spellEnd"/>
            <w:r w:rsidRPr="00722961">
              <w:rPr>
                <w:rFonts w:ascii="Times New Roman" w:eastAsia="Calibri" w:hAnsi="Times New Roman" w:cs="Times New Roman"/>
              </w:rPr>
              <w:t xml:space="preserve">.: 1 </w:t>
            </w:r>
            <w:proofErr w:type="spellStart"/>
            <w:r w:rsidRPr="00722961">
              <w:rPr>
                <w:rFonts w:ascii="Times New Roman" w:eastAsia="Calibri" w:hAnsi="Times New Roman" w:cs="Times New Roman"/>
              </w:rPr>
              <w:t>фл</w:t>
            </w:r>
            <w:proofErr w:type="spellEnd"/>
            <w:r w:rsidRPr="00722961">
              <w:rPr>
                <w:rFonts w:ascii="Times New Roman" w:eastAsia="Calibri" w:hAnsi="Times New Roman" w:cs="Times New Roman"/>
              </w:rPr>
              <w:t>. по 500 мл). Температура хранения +15 +25 C .</w:t>
            </w:r>
          </w:p>
        </w:tc>
      </w:tr>
    </w:tbl>
    <w:p w:rsidR="00720572" w:rsidRPr="009161BE" w:rsidRDefault="00720572" w:rsidP="00720572">
      <w:pPr>
        <w:widowControl w:val="0"/>
        <w:shd w:val="clear" w:color="auto" w:fill="FFFFFF"/>
        <w:rPr>
          <w:rFonts w:ascii="Times New Roman" w:hAnsi="Times New Roman" w:cs="Times New Roman"/>
          <w:b/>
          <w:lang w:val="kk-KZ"/>
        </w:rPr>
      </w:pPr>
      <w:r w:rsidRPr="009161BE">
        <w:rPr>
          <w:rFonts w:ascii="Times New Roman" w:hAnsi="Times New Roman" w:cs="Times New Roman"/>
          <w:b/>
          <w:lang w:val="kk-KZ"/>
        </w:rPr>
        <w:t>Сатып алынатын медициналық бұйымдарға қойылатын талаптар</w:t>
      </w:r>
    </w:p>
    <w:p w:rsidR="002800AA" w:rsidRPr="002800AA" w:rsidRDefault="002800AA" w:rsidP="002800AA">
      <w:pPr>
        <w:pStyle w:val="a5"/>
        <w:shd w:val="clear" w:color="auto" w:fill="FFFFFF"/>
        <w:spacing w:before="0" w:beforeAutospacing="0" w:after="0" w:afterAutospacing="0"/>
        <w:textAlignment w:val="baseline"/>
        <w:rPr>
          <w:rFonts w:eastAsiaTheme="minorHAnsi"/>
          <w:sz w:val="22"/>
          <w:szCs w:val="22"/>
          <w:lang w:val="kk-KZ" w:eastAsia="en-US"/>
        </w:rPr>
      </w:pPr>
      <w:r>
        <w:rPr>
          <w:rFonts w:eastAsiaTheme="minorHAnsi"/>
          <w:sz w:val="22"/>
          <w:szCs w:val="22"/>
          <w:lang w:val="kk-KZ" w:eastAsia="en-US"/>
        </w:rPr>
        <w:t xml:space="preserve">     </w:t>
      </w:r>
      <w:r w:rsidRPr="002800AA">
        <w:rPr>
          <w:rFonts w:eastAsiaTheme="minorHAnsi"/>
          <w:sz w:val="22"/>
          <w:szCs w:val="22"/>
          <w:lang w:val="kk-KZ" w:eastAsia="en-US"/>
        </w:rPr>
        <w:t>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бұйымның құрамына кіретін және дербес бұйым немесе құрылғы ретінде пайдаланылмайтын жиынтықтауыштардың болуы;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тіркеудің болуы.</w:t>
      </w:r>
    </w:p>
    <w:p w:rsidR="002800AA" w:rsidRPr="002800AA" w:rsidRDefault="002800AA" w:rsidP="002800AA">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2) сипаттаманың немесе техникалық ерекшеліктің хабарландыру немесе сатып алуға шақыру шарттарына сәйкестігі.</w:t>
      </w:r>
    </w:p>
    <w:p w:rsidR="002800AA" w:rsidRPr="002800AA" w:rsidRDefault="002800AA" w:rsidP="002800AA">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3) Қазақстан Республикасының аумағына қорытынды негізінде әкелінген тіркелмеген дәрілік заттар мен медициналық бұйымдарды қоспағанда, бірыңғай дистрибьютордың (Бірыңғай дистрибьютор сатып алған жағдайда) үстеме бағасын, хабарландырудағы немесе сатып алуға шақырудағы бағаны ескере отырып, халықаралық патенттелмеген атауы және сауда атауы (бар болса) Бойынша Денсаулық сақтау саласындағы уәкілетті орган бекіткен шекті бағадан аспауы Денсаулық сақтау саласындағы уәкілетті орган берген (рұқсат беру құжаты);</w:t>
      </w:r>
    </w:p>
    <w:p w:rsidR="002800AA" w:rsidRPr="002800AA" w:rsidRDefault="002800AA" w:rsidP="002800AA">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2800AA" w:rsidRPr="002800AA" w:rsidRDefault="002800AA" w:rsidP="002800AA">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2800AA" w:rsidRPr="002800AA" w:rsidRDefault="002800AA" w:rsidP="002800AA">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6) өнім беруші Тапсырыс берушіге жеткізген күнге дәрілік заттар мен медициналық бұйымдардың жарамдылық мерзімін:</w:t>
      </w:r>
    </w:p>
    <w:p w:rsidR="002800AA" w:rsidRPr="002800AA" w:rsidRDefault="002800AA" w:rsidP="002800AA">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қаптамада көрсетілген жарамдылық мерзімінің кемінде елу пайызы (жарамдылық мерзімі екі жылдан кем болған кезде);</w:t>
      </w:r>
    </w:p>
    <w:p w:rsidR="002800AA" w:rsidRPr="002800AA" w:rsidRDefault="002800AA" w:rsidP="002800AA">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қаптамада көрсетілген жарамдылық мерзімінен кемінде он екі ай (жарамдылық мерзімі екі жыл және одан көп);</w:t>
      </w:r>
    </w:p>
    <w:p w:rsidR="002800AA" w:rsidRPr="002800AA" w:rsidRDefault="002800AA" w:rsidP="002800AA">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7) Өнім беруші бірыңғай дистрибьюторға жеткізген күні сатып алатын дәрілік заттар мен медициналық бұйымдардың жарамдылық мерзімі:</w:t>
      </w:r>
    </w:p>
    <w:p w:rsidR="002800AA" w:rsidRPr="002800AA" w:rsidRDefault="002800AA" w:rsidP="002800AA">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lastRenderedPageBreak/>
        <w:t xml:space="preserve">      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кемінде алпыс пайызы (жарамдылық мерзімі екі жылдан кем болған кезде), басталған қаржы жылының қаңтары және қаржы жылы ішінде кейінгі жеткізілімдер кезінде кемінде елу пайызы;</w:t>
      </w:r>
    </w:p>
    <w:p w:rsidR="002800AA" w:rsidRPr="002800AA" w:rsidRDefault="002800AA" w:rsidP="002800AA">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сатып алу жүргізілетін жылдың алдындағы жылдың қараша, желтоқсан, басталған қаржы жылының қаңтары кезеңінде және қаржы жылы ішінде кейінгі жеткізу кезінде кемінде он екі ай;</w:t>
      </w:r>
    </w:p>
    <w:p w:rsidR="002800AA" w:rsidRPr="002800AA" w:rsidRDefault="002800AA" w:rsidP="002800AA">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8) шарттың талаптары бойынша фармацевтикалық қызметті жеткізу немесе көрсету санын, сапасын және мерзімдерін сақтау;</w:t>
      </w:r>
    </w:p>
    <w:p w:rsidR="002800AA" w:rsidRPr="002800AA" w:rsidRDefault="002800AA" w:rsidP="002800AA">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9)өндіруші мәртебесі бар әлеуетті өнім берушінің не өндірушінің ресми өкілі жеткізгенін растайтын құжаттың болуы.</w:t>
      </w:r>
    </w:p>
    <w:p w:rsidR="002800AA" w:rsidRDefault="002800AA" w:rsidP="002800AA">
      <w:pPr>
        <w:pStyle w:val="a5"/>
        <w:shd w:val="clear" w:color="auto" w:fill="FFFFFF"/>
        <w:spacing w:before="0" w:beforeAutospacing="0" w:after="0" w:afterAutospacing="0"/>
        <w:textAlignment w:val="baseline"/>
        <w:rPr>
          <w:rFonts w:eastAsiaTheme="minorHAnsi"/>
          <w:sz w:val="22"/>
          <w:szCs w:val="22"/>
          <w:lang w:val="kk-KZ" w:eastAsia="en-US"/>
        </w:rPr>
      </w:pPr>
      <w:r>
        <w:rPr>
          <w:rFonts w:eastAsiaTheme="minorHAnsi"/>
          <w:sz w:val="22"/>
          <w:szCs w:val="22"/>
          <w:lang w:val="kk-KZ" w:eastAsia="en-US"/>
        </w:rPr>
        <w:t xml:space="preserve">   </w:t>
      </w:r>
      <w:r w:rsidRPr="002800AA">
        <w:rPr>
          <w:rFonts w:eastAsiaTheme="minorHAnsi"/>
          <w:sz w:val="22"/>
          <w:szCs w:val="22"/>
          <w:lang w:val="kk-KZ" w:eastAsia="en-US"/>
        </w:rPr>
        <w:t xml:space="preserve">  Тармақшаларда көзделген талаптар 4), 5), 6), 7), 8), 9) сатып алу шартын орындау кезінде өнім беруші растайды.</w:t>
      </w:r>
    </w:p>
    <w:p w:rsidR="002800AA" w:rsidRPr="00A957A0" w:rsidRDefault="002800AA" w:rsidP="002800AA">
      <w:pPr>
        <w:pStyle w:val="a5"/>
        <w:shd w:val="clear" w:color="auto" w:fill="FFFFFF"/>
        <w:spacing w:before="0" w:beforeAutospacing="0" w:after="0" w:afterAutospacing="0" w:line="285" w:lineRule="atLeast"/>
        <w:textAlignment w:val="baseline"/>
        <w:rPr>
          <w:b/>
          <w:lang w:val="kk-KZ"/>
        </w:rPr>
      </w:pPr>
    </w:p>
    <w:p w:rsidR="002800AA" w:rsidRDefault="00720572" w:rsidP="002800AA">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rPr>
      </w:pPr>
      <w:r>
        <w:rPr>
          <w:b/>
        </w:rPr>
        <w:t>Требования к закупаемым медицинским изделиям</w:t>
      </w:r>
      <w:r w:rsidR="002800AA">
        <w:rPr>
          <w:rFonts w:ascii="Courier New" w:hAnsi="Courier New" w:cs="Courier New"/>
          <w:color w:val="000000"/>
          <w:spacing w:val="2"/>
          <w:sz w:val="20"/>
          <w:szCs w:val="20"/>
        </w:rPr>
        <w:t> </w:t>
      </w:r>
      <w:bookmarkStart w:id="0" w:name="z1575"/>
      <w:bookmarkEnd w:id="0"/>
    </w:p>
    <w:p w:rsidR="002800AA" w:rsidRPr="002800AA" w:rsidRDefault="002800AA" w:rsidP="002800AA">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xml:space="preserve">      </w:t>
      </w:r>
      <w:proofErr w:type="gramStart"/>
      <w:r w:rsidRPr="002800AA">
        <w:rPr>
          <w:color w:val="000000"/>
          <w:spacing w:val="2"/>
          <w:sz w:val="22"/>
          <w:szCs w:val="22"/>
        </w:rPr>
        <w:t xml:space="preserve">1) 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w:t>
      </w:r>
      <w:proofErr w:type="spellStart"/>
      <w:r w:rsidRPr="002800AA">
        <w:rPr>
          <w:color w:val="000000"/>
          <w:spacing w:val="2"/>
          <w:sz w:val="22"/>
          <w:szCs w:val="22"/>
        </w:rPr>
        <w:t>орфанных</w:t>
      </w:r>
      <w:proofErr w:type="spellEnd"/>
      <w:r w:rsidRPr="002800AA">
        <w:rPr>
          <w:color w:val="000000"/>
          <w:spacing w:val="2"/>
          <w:sz w:val="22"/>
          <w:szCs w:val="22"/>
        </w:rPr>
        <w:t xml:space="preserve"> препаратов, включенных в перечень </w:t>
      </w:r>
      <w:proofErr w:type="spellStart"/>
      <w:r w:rsidRPr="002800AA">
        <w:rPr>
          <w:color w:val="000000"/>
          <w:spacing w:val="2"/>
          <w:sz w:val="22"/>
          <w:szCs w:val="22"/>
        </w:rPr>
        <w:t>орфанных</w:t>
      </w:r>
      <w:proofErr w:type="spellEnd"/>
      <w:r w:rsidRPr="002800AA">
        <w:rPr>
          <w:color w:val="000000"/>
          <w:spacing w:val="2"/>
          <w:sz w:val="22"/>
          <w:szCs w:val="22"/>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w:t>
      </w:r>
      <w:proofErr w:type="gramEnd"/>
      <w:r w:rsidRPr="002800AA">
        <w:rPr>
          <w:color w:val="000000"/>
          <w:spacing w:val="2"/>
          <w:sz w:val="22"/>
          <w:szCs w:val="22"/>
        </w:rPr>
        <w:t xml:space="preserve">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2800AA" w:rsidRPr="002800AA" w:rsidRDefault="002800AA" w:rsidP="002800AA">
      <w:pPr>
        <w:pStyle w:val="a5"/>
        <w:shd w:val="clear" w:color="auto" w:fill="FFFFFF"/>
        <w:spacing w:before="0" w:beforeAutospacing="0" w:after="0" w:afterAutospacing="0" w:line="285" w:lineRule="atLeast"/>
        <w:textAlignment w:val="baseline"/>
        <w:rPr>
          <w:color w:val="000000"/>
          <w:spacing w:val="2"/>
          <w:sz w:val="22"/>
          <w:szCs w:val="22"/>
        </w:rPr>
      </w:pPr>
      <w:r>
        <w:rPr>
          <w:color w:val="000000"/>
          <w:spacing w:val="2"/>
          <w:sz w:val="22"/>
          <w:szCs w:val="22"/>
        </w:rPr>
        <w:t xml:space="preserve">      </w:t>
      </w:r>
      <w:r w:rsidRPr="002800AA">
        <w:rPr>
          <w:color w:val="000000"/>
          <w:spacing w:val="2"/>
          <w:sz w:val="22"/>
          <w:szCs w:val="22"/>
        </w:rPr>
        <w:t xml:space="preserve">2) соответствие характеристики или технической спецификации условиям объявления или приглашения </w:t>
      </w:r>
      <w:proofErr w:type="gramStart"/>
      <w:r w:rsidRPr="002800AA">
        <w:rPr>
          <w:color w:val="000000"/>
          <w:spacing w:val="2"/>
          <w:sz w:val="22"/>
          <w:szCs w:val="22"/>
        </w:rPr>
        <w:t>на</w:t>
      </w:r>
      <w:proofErr w:type="gramEnd"/>
      <w:r w:rsidRPr="002800AA">
        <w:rPr>
          <w:color w:val="000000"/>
          <w:spacing w:val="2"/>
          <w:sz w:val="22"/>
          <w:szCs w:val="22"/>
        </w:rPr>
        <w:t xml:space="preserve"> закуп.</w:t>
      </w:r>
    </w:p>
    <w:p w:rsidR="002800AA" w:rsidRPr="002800AA" w:rsidRDefault="002800AA" w:rsidP="002800AA">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xml:space="preserve">      </w:t>
      </w:r>
      <w:proofErr w:type="gramStart"/>
      <w:r w:rsidRPr="002800AA">
        <w:rPr>
          <w:color w:val="000000"/>
          <w:spacing w:val="2"/>
          <w:sz w:val="22"/>
          <w:szCs w:val="22"/>
        </w:rPr>
        <w:t xml:space="preserve">3) </w:t>
      </w:r>
      <w:proofErr w:type="spellStart"/>
      <w:r w:rsidRPr="002800AA">
        <w:rPr>
          <w:color w:val="000000"/>
          <w:spacing w:val="2"/>
          <w:sz w:val="22"/>
          <w:szCs w:val="22"/>
        </w:rPr>
        <w:t>непревышение</w:t>
      </w:r>
      <w:proofErr w:type="spellEnd"/>
      <w:r w:rsidRPr="002800AA">
        <w:rPr>
          <w:color w:val="000000"/>
          <w:spacing w:val="2"/>
          <w:sz w:val="22"/>
          <w:szCs w:val="22"/>
        </w:rPr>
        <w:t xml:space="preserve">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2800AA" w:rsidRPr="002800AA" w:rsidRDefault="002800AA" w:rsidP="002800AA">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4) 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2800AA" w:rsidRPr="002800AA" w:rsidRDefault="002800AA" w:rsidP="002800AA">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2800AA" w:rsidRPr="002800AA" w:rsidRDefault="002800AA" w:rsidP="002800AA">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6) срок годности лекарственных средств и медицинских изделий на дату поставки поставщиком заказчику составляет:</w:t>
      </w:r>
    </w:p>
    <w:p w:rsidR="002800AA" w:rsidRPr="002800AA" w:rsidRDefault="002800AA" w:rsidP="002800AA">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не менее пятидесяти процентов от указанного срока годности на упаковке (при сроке годности менее двух лет);</w:t>
      </w:r>
    </w:p>
    <w:p w:rsidR="002800AA" w:rsidRPr="002800AA" w:rsidRDefault="002800AA" w:rsidP="002800AA">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не менее двенадцати месяцев от указанного срока годности на упаковке (при сроке годности два года и более);</w:t>
      </w:r>
    </w:p>
    <w:p w:rsidR="002800AA" w:rsidRPr="002800AA" w:rsidRDefault="002800AA" w:rsidP="002800AA">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7) срок годности лекарственных средств и медицинских изделий, закупаемых на дату поставки поставщиком единому дистрибьютору, составляет:</w:t>
      </w:r>
    </w:p>
    <w:p w:rsidR="002800AA" w:rsidRPr="002800AA" w:rsidRDefault="002800AA" w:rsidP="002800AA">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lastRenderedPageBreak/>
        <w:t>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rsidR="002800AA" w:rsidRPr="002800AA" w:rsidRDefault="002800AA" w:rsidP="002800AA">
      <w:pPr>
        <w:pStyle w:val="a5"/>
        <w:shd w:val="clear" w:color="auto" w:fill="FFFFFF"/>
        <w:spacing w:before="0" w:beforeAutospacing="0" w:after="0" w:afterAutospacing="0"/>
        <w:textAlignment w:val="baseline"/>
        <w:rPr>
          <w:color w:val="000000"/>
          <w:spacing w:val="2"/>
          <w:sz w:val="22"/>
          <w:szCs w:val="22"/>
        </w:rPr>
      </w:pPr>
      <w:r w:rsidRPr="002800AA">
        <w:rPr>
          <w:color w:val="000000"/>
          <w:spacing w:val="2"/>
          <w:sz w:val="22"/>
          <w:szCs w:val="22"/>
        </w:rPr>
        <w:t xml:space="preserve">      </w:t>
      </w:r>
      <w:proofErr w:type="gramStart"/>
      <w:r w:rsidRPr="002800AA">
        <w:rPr>
          <w:color w:val="000000"/>
          <w:spacing w:val="2"/>
          <w:sz w:val="22"/>
          <w:szCs w:val="22"/>
        </w:rPr>
        <w:t>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roofErr w:type="gramEnd"/>
    </w:p>
    <w:p w:rsidR="002800AA" w:rsidRPr="002800AA" w:rsidRDefault="002800AA" w:rsidP="002800AA">
      <w:pPr>
        <w:pStyle w:val="a5"/>
        <w:shd w:val="clear" w:color="auto" w:fill="FFFFFF"/>
        <w:spacing w:before="0" w:beforeAutospacing="0" w:after="0" w:afterAutospacing="0"/>
        <w:textAlignment w:val="baseline"/>
        <w:rPr>
          <w:color w:val="000000"/>
          <w:spacing w:val="2"/>
          <w:sz w:val="22"/>
          <w:szCs w:val="22"/>
        </w:rPr>
      </w:pPr>
      <w:r w:rsidRPr="002800AA">
        <w:rPr>
          <w:color w:val="000000"/>
          <w:spacing w:val="2"/>
          <w:sz w:val="22"/>
          <w:szCs w:val="22"/>
        </w:rPr>
        <w:t>      8) соблюдение количества, качества и сроков поставки или оказания фармацевтической услуги по условиям договора;</w:t>
      </w:r>
    </w:p>
    <w:p w:rsidR="002800AA" w:rsidRPr="002800AA" w:rsidRDefault="002800AA" w:rsidP="002800AA">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9)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rsidR="002800AA" w:rsidRPr="002800AA" w:rsidRDefault="002800AA" w:rsidP="002800AA">
      <w:pPr>
        <w:pStyle w:val="a5"/>
        <w:shd w:val="clear" w:color="auto" w:fill="FFFFFF"/>
        <w:spacing w:before="0" w:beforeAutospacing="0" w:after="0" w:afterAutospacing="0" w:line="285" w:lineRule="atLeast"/>
        <w:textAlignment w:val="baseline"/>
        <w:rPr>
          <w:color w:val="000000"/>
          <w:spacing w:val="2"/>
          <w:sz w:val="22"/>
          <w:szCs w:val="22"/>
        </w:rPr>
      </w:pPr>
      <w:r>
        <w:rPr>
          <w:rFonts w:eastAsiaTheme="minorHAnsi"/>
          <w:sz w:val="22"/>
          <w:szCs w:val="22"/>
          <w:lang w:eastAsia="en-US"/>
        </w:rPr>
        <w:t xml:space="preserve">    </w:t>
      </w:r>
      <w:r w:rsidRPr="002800AA">
        <w:rPr>
          <w:color w:val="000000"/>
          <w:spacing w:val="2"/>
          <w:sz w:val="22"/>
          <w:szCs w:val="22"/>
        </w:rPr>
        <w:t>Требования, предусмотренные подпунктами 4), 5), 6), 7), 8), 9) подтверждаются поставщиком при исполнении договора закупа.</w:t>
      </w:r>
    </w:p>
    <w:p w:rsidR="00720572" w:rsidRPr="00513AC0" w:rsidRDefault="00720572" w:rsidP="00720572">
      <w:pPr>
        <w:widowControl w:val="0"/>
        <w:shd w:val="clear" w:color="auto" w:fill="FFFFFF"/>
        <w:rPr>
          <w:rFonts w:ascii="Times New Roman" w:hAnsi="Times New Roman" w:cs="Times New Roman"/>
          <w:b/>
        </w:rPr>
      </w:pPr>
    </w:p>
    <w:p w:rsidR="00720572" w:rsidRDefault="00720572" w:rsidP="00720572">
      <w:pPr>
        <w:spacing w:after="0" w:line="240" w:lineRule="auto"/>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6C404C"/>
    <w:multiLevelType w:val="hybridMultilevel"/>
    <w:tmpl w:val="F5E4E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444D6C"/>
    <w:multiLevelType w:val="hybridMultilevel"/>
    <w:tmpl w:val="DD2C9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21BF2"/>
    <w:rsid w:val="00027EC3"/>
    <w:rsid w:val="000362E5"/>
    <w:rsid w:val="000614BF"/>
    <w:rsid w:val="000937AA"/>
    <w:rsid w:val="00097713"/>
    <w:rsid w:val="000A3CA9"/>
    <w:rsid w:val="000D541C"/>
    <w:rsid w:val="00115768"/>
    <w:rsid w:val="001212A4"/>
    <w:rsid w:val="001306B4"/>
    <w:rsid w:val="00141739"/>
    <w:rsid w:val="001464EE"/>
    <w:rsid w:val="00171543"/>
    <w:rsid w:val="001A4027"/>
    <w:rsid w:val="001A6CB6"/>
    <w:rsid w:val="001A7FB4"/>
    <w:rsid w:val="001B1752"/>
    <w:rsid w:val="001B3A42"/>
    <w:rsid w:val="001B696A"/>
    <w:rsid w:val="001D1E54"/>
    <w:rsid w:val="001D65EE"/>
    <w:rsid w:val="001F010A"/>
    <w:rsid w:val="001F6268"/>
    <w:rsid w:val="00216584"/>
    <w:rsid w:val="00221070"/>
    <w:rsid w:val="0027220A"/>
    <w:rsid w:val="002800AA"/>
    <w:rsid w:val="002D3FB2"/>
    <w:rsid w:val="002D6FDF"/>
    <w:rsid w:val="003072FA"/>
    <w:rsid w:val="00325F32"/>
    <w:rsid w:val="00362259"/>
    <w:rsid w:val="00366EE6"/>
    <w:rsid w:val="004001E8"/>
    <w:rsid w:val="004274CA"/>
    <w:rsid w:val="00427D71"/>
    <w:rsid w:val="00440AAB"/>
    <w:rsid w:val="00463F9F"/>
    <w:rsid w:val="004674F7"/>
    <w:rsid w:val="00470371"/>
    <w:rsid w:val="004B41E0"/>
    <w:rsid w:val="004F1B35"/>
    <w:rsid w:val="00503601"/>
    <w:rsid w:val="00513924"/>
    <w:rsid w:val="00513AC0"/>
    <w:rsid w:val="00523F66"/>
    <w:rsid w:val="0052780D"/>
    <w:rsid w:val="0056162A"/>
    <w:rsid w:val="005C0AA6"/>
    <w:rsid w:val="005C2EE2"/>
    <w:rsid w:val="005E281A"/>
    <w:rsid w:val="005F7984"/>
    <w:rsid w:val="0062151A"/>
    <w:rsid w:val="006724DE"/>
    <w:rsid w:val="006B33A8"/>
    <w:rsid w:val="00720572"/>
    <w:rsid w:val="00722961"/>
    <w:rsid w:val="00772B12"/>
    <w:rsid w:val="007750BE"/>
    <w:rsid w:val="0078762C"/>
    <w:rsid w:val="00794324"/>
    <w:rsid w:val="007C62CA"/>
    <w:rsid w:val="007E507E"/>
    <w:rsid w:val="007F0907"/>
    <w:rsid w:val="007F5DFB"/>
    <w:rsid w:val="00801559"/>
    <w:rsid w:val="008210EA"/>
    <w:rsid w:val="008246E0"/>
    <w:rsid w:val="0085195D"/>
    <w:rsid w:val="00865CB8"/>
    <w:rsid w:val="00874ADC"/>
    <w:rsid w:val="00884DF7"/>
    <w:rsid w:val="008B43CA"/>
    <w:rsid w:val="008E7D0C"/>
    <w:rsid w:val="008F6E9B"/>
    <w:rsid w:val="00901210"/>
    <w:rsid w:val="00912D28"/>
    <w:rsid w:val="00915CB0"/>
    <w:rsid w:val="0092433E"/>
    <w:rsid w:val="00940338"/>
    <w:rsid w:val="00993F69"/>
    <w:rsid w:val="009D312B"/>
    <w:rsid w:val="009E0348"/>
    <w:rsid w:val="009E1619"/>
    <w:rsid w:val="009E31C1"/>
    <w:rsid w:val="009E3462"/>
    <w:rsid w:val="00A05FF4"/>
    <w:rsid w:val="00A26F0D"/>
    <w:rsid w:val="00A328E4"/>
    <w:rsid w:val="00A407C5"/>
    <w:rsid w:val="00A549A2"/>
    <w:rsid w:val="00A957A0"/>
    <w:rsid w:val="00AD5A8B"/>
    <w:rsid w:val="00AE0869"/>
    <w:rsid w:val="00AE2602"/>
    <w:rsid w:val="00AE7208"/>
    <w:rsid w:val="00B056A9"/>
    <w:rsid w:val="00B07605"/>
    <w:rsid w:val="00B27D3A"/>
    <w:rsid w:val="00B33262"/>
    <w:rsid w:val="00B72E78"/>
    <w:rsid w:val="00B913AC"/>
    <w:rsid w:val="00B92C32"/>
    <w:rsid w:val="00BA04F1"/>
    <w:rsid w:val="00BB0502"/>
    <w:rsid w:val="00BC0899"/>
    <w:rsid w:val="00BD02B8"/>
    <w:rsid w:val="00BE1710"/>
    <w:rsid w:val="00C0366E"/>
    <w:rsid w:val="00C10435"/>
    <w:rsid w:val="00C301CF"/>
    <w:rsid w:val="00C70708"/>
    <w:rsid w:val="00CA30E1"/>
    <w:rsid w:val="00CA377A"/>
    <w:rsid w:val="00CD506C"/>
    <w:rsid w:val="00CE609B"/>
    <w:rsid w:val="00D153E9"/>
    <w:rsid w:val="00D330D4"/>
    <w:rsid w:val="00D376D7"/>
    <w:rsid w:val="00D45AA6"/>
    <w:rsid w:val="00D474B2"/>
    <w:rsid w:val="00D549CE"/>
    <w:rsid w:val="00D755F8"/>
    <w:rsid w:val="00D80028"/>
    <w:rsid w:val="00D97319"/>
    <w:rsid w:val="00DA4ED4"/>
    <w:rsid w:val="00DD4BB4"/>
    <w:rsid w:val="00DF2BBC"/>
    <w:rsid w:val="00E10BE1"/>
    <w:rsid w:val="00E17381"/>
    <w:rsid w:val="00E26C4E"/>
    <w:rsid w:val="00E32CA0"/>
    <w:rsid w:val="00E41BA0"/>
    <w:rsid w:val="00E86A2F"/>
    <w:rsid w:val="00F37CBD"/>
    <w:rsid w:val="00F602FF"/>
    <w:rsid w:val="00F711B4"/>
    <w:rsid w:val="00F76508"/>
    <w:rsid w:val="00F76DE4"/>
    <w:rsid w:val="00FE39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34"/>
    <w:locked/>
    <w:rsid w:val="005C2EE2"/>
  </w:style>
  <w:style w:type="paragraph" w:customStyle="1" w:styleId="TableParagraph">
    <w:name w:val="Table Paragraph"/>
    <w:basedOn w:val="a"/>
    <w:uiPriority w:val="1"/>
    <w:qFormat/>
    <w:rsid w:val="00874ADC"/>
    <w:pPr>
      <w:widowControl w:val="0"/>
      <w:autoSpaceDE w:val="0"/>
      <w:autoSpaceDN w:val="0"/>
      <w:spacing w:after="0" w:line="240" w:lineRule="auto"/>
    </w:pPr>
    <w:rPr>
      <w:rFonts w:ascii="Cambria" w:eastAsia="Cambria" w:hAnsi="Cambria" w:cs="Cambria"/>
    </w:rPr>
  </w:style>
  <w:style w:type="paragraph" w:customStyle="1" w:styleId="SHCStrl8">
    <w:name w:val="SHC Strl 8"/>
    <w:basedOn w:val="a"/>
    <w:qFormat/>
    <w:rsid w:val="00901210"/>
    <w:pPr>
      <w:spacing w:after="0" w:line="240" w:lineRule="auto"/>
      <w:contextualSpacing/>
    </w:pPr>
    <w:rPr>
      <w:rFonts w:ascii="Calibri" w:eastAsia="Calibri" w:hAnsi="Calibri" w:cs="Times New Roman"/>
      <w:sz w:val="16"/>
      <w:lang w:val="de-DE"/>
    </w:rPr>
  </w:style>
  <w:style w:type="character" w:customStyle="1" w:styleId="WW8Num3z4">
    <w:name w:val="WW8Num3z4"/>
    <w:rsid w:val="00901210"/>
  </w:style>
  <w:style w:type="character" w:customStyle="1" w:styleId="note">
    <w:name w:val="note"/>
    <w:basedOn w:val="a0"/>
    <w:rsid w:val="002800AA"/>
  </w:style>
</w:styles>
</file>

<file path=word/webSettings.xml><?xml version="1.0" encoding="utf-8"?>
<w:webSettings xmlns:r="http://schemas.openxmlformats.org/officeDocument/2006/relationships" xmlns:w="http://schemas.openxmlformats.org/wordprocessingml/2006/main">
  <w:divs>
    <w:div w:id="618342683">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93141434">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924339047">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7F04B-7B75-404E-B20C-C1FFF94E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1147</TotalTime>
  <Pages>6</Pages>
  <Words>2734</Words>
  <Characters>15586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65</cp:revision>
  <cp:lastPrinted>2022-11-01T08:48:00Z</cp:lastPrinted>
  <dcterms:created xsi:type="dcterms:W3CDTF">2020-11-27T01:53:00Z</dcterms:created>
  <dcterms:modified xsi:type="dcterms:W3CDTF">2022-11-01T08:48:00Z</dcterms:modified>
</cp:coreProperties>
</file>